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25" w:rsidRPr="00D72B96" w:rsidRDefault="00A82B25" w:rsidP="00A82B25">
      <w:pPr>
        <w:rPr>
          <w:b/>
          <w:bCs/>
          <w:sz w:val="32"/>
          <w:szCs w:val="32"/>
        </w:rPr>
      </w:pPr>
      <w:r w:rsidRPr="00D72B96">
        <w:rPr>
          <w:b/>
          <w:bCs/>
          <w:sz w:val="32"/>
          <w:szCs w:val="32"/>
          <w:cs/>
        </w:rPr>
        <w:t>การเรียกดูรายงานแสดงการจ่ายเงินเข้าบัญชีของผู้มีสิทธิรับเงิน</w:t>
      </w:r>
      <w:r>
        <w:rPr>
          <w:b/>
          <w:bCs/>
          <w:sz w:val="32"/>
          <w:szCs w:val="32"/>
        </w:rPr>
        <w:t xml:space="preserve"> </w:t>
      </w:r>
      <w:r w:rsidRPr="00D72B96">
        <w:rPr>
          <w:b/>
          <w:bCs/>
          <w:sz w:val="32"/>
          <w:szCs w:val="32"/>
        </w:rPr>
        <w:t>(ZAP_RPT506)</w:t>
      </w:r>
    </w:p>
    <w:p w:rsidR="00A82B25" w:rsidRDefault="00A82B25" w:rsidP="00A82B25">
      <w:pPr>
        <w:rPr>
          <w:b/>
          <w:bCs/>
        </w:rPr>
      </w:pPr>
    </w:p>
    <w:tbl>
      <w:tblPr>
        <w:tblW w:w="93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360"/>
        <w:gridCol w:w="7234"/>
      </w:tblGrid>
      <w:tr w:rsidR="00A82B25" w:rsidRPr="00EC1861" w:rsidTr="00013332">
        <w:trPr>
          <w:cantSplit/>
        </w:trPr>
        <w:tc>
          <w:tcPr>
            <w:tcW w:w="9322" w:type="dxa"/>
            <w:gridSpan w:val="3"/>
          </w:tcPr>
          <w:p w:rsidR="00A82B25" w:rsidRPr="00B44E32" w:rsidRDefault="00A82B25" w:rsidP="00013332">
            <w:pPr>
              <w:pStyle w:val="2"/>
              <w:rPr>
                <w:b w:val="0"/>
                <w:bCs w:val="0"/>
                <w:szCs w:val="28"/>
              </w:rPr>
            </w:pPr>
            <w:r w:rsidRPr="00B44E32">
              <w:rPr>
                <w:b w:val="0"/>
                <w:bCs w:val="0"/>
                <w:szCs w:val="28"/>
                <w:cs/>
              </w:rPr>
              <w:t>การเรียกดูรายงานแสดงการจ่ายเงินเข้าบัญชีของผู้มีสิทธิรับเงิน</w:t>
            </w:r>
          </w:p>
        </w:tc>
      </w:tr>
      <w:tr w:rsidR="00A82B25" w:rsidRPr="00EC1861" w:rsidTr="00013332">
        <w:tc>
          <w:tcPr>
            <w:tcW w:w="1728" w:type="dxa"/>
          </w:tcPr>
          <w:p w:rsidR="00A82B25" w:rsidRPr="00EC1861" w:rsidRDefault="00A82B25" w:rsidP="00013332">
            <w:r w:rsidRPr="00EC1861">
              <w:rPr>
                <w:cs/>
              </w:rPr>
              <w:t>วัตถุประสงค์</w:t>
            </w:r>
          </w:p>
        </w:tc>
        <w:tc>
          <w:tcPr>
            <w:tcW w:w="360" w:type="dxa"/>
          </w:tcPr>
          <w:p w:rsidR="00A82B25" w:rsidRPr="00EC1861" w:rsidRDefault="00A82B25" w:rsidP="00013332">
            <w:r w:rsidRPr="00EC1861">
              <w:t>:</w:t>
            </w:r>
          </w:p>
        </w:tc>
        <w:tc>
          <w:tcPr>
            <w:tcW w:w="7234" w:type="dxa"/>
          </w:tcPr>
          <w:p w:rsidR="00A82B25" w:rsidRPr="00EC1861" w:rsidRDefault="00A82B25" w:rsidP="00013332">
            <w:r w:rsidRPr="00EC1861">
              <w:rPr>
                <w:cs/>
              </w:rPr>
              <w:t>เพื่อเรียกดูรายการที่ได้มีการจ่ายเงินเข้าบัญชีของผู้มีสิทธิรับเงิน/ ผู้ขาย โดยมีรายละเอียดของจำนวนเงิน บัญชีของผู้ขายที่ได้รับโอนเงิน เลขที่เอกสารที่ทำการตั้งเบิก ตลอดจนวันที่ที่ได้รับเงิน</w:t>
            </w:r>
          </w:p>
        </w:tc>
      </w:tr>
      <w:tr w:rsidR="00A82B25" w:rsidRPr="00EC1861" w:rsidTr="00013332">
        <w:tc>
          <w:tcPr>
            <w:tcW w:w="1728" w:type="dxa"/>
          </w:tcPr>
          <w:p w:rsidR="00A82B25" w:rsidRPr="00EC1861" w:rsidRDefault="00A82B25" w:rsidP="00013332">
            <w:r w:rsidRPr="00EC1861">
              <w:rPr>
                <w:cs/>
              </w:rPr>
              <w:t>เมนู</w:t>
            </w:r>
          </w:p>
        </w:tc>
        <w:tc>
          <w:tcPr>
            <w:tcW w:w="360" w:type="dxa"/>
          </w:tcPr>
          <w:p w:rsidR="00A82B25" w:rsidRPr="00EC1861" w:rsidRDefault="00A82B25" w:rsidP="00013332">
            <w:r w:rsidRPr="00EC1861">
              <w:t>:</w:t>
            </w:r>
          </w:p>
        </w:tc>
        <w:tc>
          <w:tcPr>
            <w:tcW w:w="7234" w:type="dxa"/>
          </w:tcPr>
          <w:p w:rsidR="00A82B25" w:rsidRPr="00EC1861" w:rsidRDefault="00A82B25" w:rsidP="00013332">
            <w:r w:rsidRPr="00EC1861">
              <w:rPr>
                <w:cs/>
              </w:rPr>
              <w:t xml:space="preserve">เมนู </w:t>
            </w:r>
            <w:r w:rsidRPr="00EC1861">
              <w:t xml:space="preserve">SAP &gt; </w:t>
            </w:r>
            <w:r w:rsidRPr="00EC1861">
              <w:rPr>
                <w:cs/>
              </w:rPr>
              <w:t>ส่วนเพิ่มเติม</w:t>
            </w:r>
            <w:r w:rsidRPr="00EC1861">
              <w:t xml:space="preserve"> &gt; </w:t>
            </w:r>
            <w:r w:rsidRPr="00EC1861">
              <w:rPr>
                <w:cs/>
              </w:rPr>
              <w:t xml:space="preserve">ส่วนเพิ่มเติม </w:t>
            </w:r>
            <w:r w:rsidRPr="00EC1861">
              <w:t>–</w:t>
            </w:r>
            <w:r w:rsidRPr="00EC1861">
              <w:rPr>
                <w:cs/>
              </w:rPr>
              <w:t xml:space="preserve"> ระบบการเบิกจ่ายเงิน</w:t>
            </w:r>
            <w:r w:rsidRPr="00EC1861">
              <w:t xml:space="preserve"> &gt; </w:t>
            </w:r>
            <w:r w:rsidRPr="00EC1861">
              <w:rPr>
                <w:cs/>
              </w:rPr>
              <w:t>รายงาน</w:t>
            </w:r>
            <w:r w:rsidRPr="00EC1861">
              <w:t xml:space="preserve"> &gt; </w:t>
            </w:r>
            <w:r w:rsidRPr="00EC1861">
              <w:rPr>
                <w:cs/>
              </w:rPr>
              <w:t>สำหรับส่วนราชการ</w:t>
            </w:r>
            <w:r w:rsidRPr="00EC1861">
              <w:t xml:space="preserve"> &gt; ZAP_RPT506 – </w:t>
            </w:r>
            <w:r w:rsidRPr="00EC1861">
              <w:rPr>
                <w:cs/>
              </w:rPr>
              <w:t>รายงานแสดงการจ่ายเงินเข้าบัญชีของผู้มีสิทธิรับเงิน</w:t>
            </w:r>
          </w:p>
        </w:tc>
      </w:tr>
      <w:tr w:rsidR="00A82B25" w:rsidRPr="00EC1861" w:rsidTr="00013332">
        <w:tc>
          <w:tcPr>
            <w:tcW w:w="1728" w:type="dxa"/>
          </w:tcPr>
          <w:p w:rsidR="00A82B25" w:rsidRPr="00EC1861" w:rsidRDefault="00A82B25" w:rsidP="00013332">
            <w:r w:rsidRPr="00EC1861">
              <w:t>Transaction Code</w:t>
            </w:r>
          </w:p>
        </w:tc>
        <w:tc>
          <w:tcPr>
            <w:tcW w:w="360" w:type="dxa"/>
          </w:tcPr>
          <w:p w:rsidR="00A82B25" w:rsidRPr="00EC1861" w:rsidRDefault="00A82B25" w:rsidP="00013332">
            <w:r w:rsidRPr="00EC1861">
              <w:t>:</w:t>
            </w:r>
          </w:p>
        </w:tc>
        <w:tc>
          <w:tcPr>
            <w:tcW w:w="7234" w:type="dxa"/>
          </w:tcPr>
          <w:p w:rsidR="00A82B25" w:rsidRPr="00EC1861" w:rsidRDefault="00A82B25" w:rsidP="00013332">
            <w:r w:rsidRPr="00EC1861">
              <w:t xml:space="preserve">ZAP_RPT506 - </w:t>
            </w:r>
            <w:r w:rsidRPr="00EC1861">
              <w:rPr>
                <w:cs/>
              </w:rPr>
              <w:t>รายงานแสดงการจ่ายเงินเข้าบัญชีของผู้มีสิทธิรับเงิน</w:t>
            </w:r>
          </w:p>
        </w:tc>
      </w:tr>
    </w:tbl>
    <w:p w:rsidR="00A82B25" w:rsidRPr="00EC1861" w:rsidRDefault="00A82B25" w:rsidP="00A82B25">
      <w:pPr>
        <w:rPr>
          <w:cs/>
        </w:rPr>
      </w:pPr>
    </w:p>
    <w:p w:rsidR="00A82B25" w:rsidRPr="00EC1861" w:rsidRDefault="00A82B25" w:rsidP="00A82B25">
      <w:r>
        <w:rPr>
          <w:rFonts w:hint="cs"/>
          <w:noProof/>
        </w:rPr>
        <w:drawing>
          <wp:inline distT="0" distB="0" distL="0" distR="0">
            <wp:extent cx="5876925" cy="36861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25" w:rsidRPr="00EC1861" w:rsidRDefault="00A82B25" w:rsidP="00A82B25">
      <w:pPr>
        <w:jc w:val="center"/>
        <w:rPr>
          <w:cs/>
        </w:rPr>
      </w:pPr>
      <w:r w:rsidRPr="00EC1861">
        <w:rPr>
          <w:cs/>
        </w:rPr>
        <w:t>รูปที่ 1</w:t>
      </w:r>
    </w:p>
    <w:p w:rsidR="00A82B25" w:rsidRPr="00EC1861" w:rsidRDefault="00A82B25" w:rsidP="00A82B25"/>
    <w:p w:rsidR="00A82B25" w:rsidRDefault="00A82B25" w:rsidP="00A82B25">
      <w:pPr>
        <w:jc w:val="center"/>
        <w:rPr>
          <w:b/>
          <w:bCs/>
        </w:rPr>
      </w:pPr>
    </w:p>
    <w:p w:rsidR="00A82B25" w:rsidRDefault="00A82B25" w:rsidP="00A82B25">
      <w:pPr>
        <w:jc w:val="center"/>
        <w:rPr>
          <w:b/>
          <w:bCs/>
        </w:rPr>
      </w:pPr>
    </w:p>
    <w:p w:rsidR="00A82B25" w:rsidRDefault="00A82B25" w:rsidP="00A82B25">
      <w:pPr>
        <w:jc w:val="center"/>
        <w:rPr>
          <w:b/>
          <w:bCs/>
        </w:rPr>
      </w:pPr>
    </w:p>
    <w:p w:rsidR="00A82B25" w:rsidRDefault="00A82B25" w:rsidP="00A82B25">
      <w:pPr>
        <w:jc w:val="center"/>
        <w:rPr>
          <w:b/>
          <w:bCs/>
        </w:rPr>
      </w:pPr>
    </w:p>
    <w:p w:rsidR="00A82B25" w:rsidRDefault="00A82B25" w:rsidP="00A82B25">
      <w:pPr>
        <w:jc w:val="center"/>
        <w:rPr>
          <w:b/>
          <w:bCs/>
        </w:rPr>
      </w:pPr>
    </w:p>
    <w:p w:rsidR="00A82B25" w:rsidRDefault="00A82B25" w:rsidP="00A82B25">
      <w:pPr>
        <w:rPr>
          <w:b/>
          <w:bCs/>
        </w:rPr>
      </w:pPr>
    </w:p>
    <w:p w:rsidR="00A82B25" w:rsidRPr="00EC1861" w:rsidRDefault="00A82B25" w:rsidP="00A82B25">
      <w:r>
        <w:rPr>
          <w:rFonts w:hint="cs"/>
          <w:noProof/>
        </w:rPr>
        <w:drawing>
          <wp:inline distT="0" distB="0" distL="0" distR="0">
            <wp:extent cx="5953125" cy="39147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25" w:rsidRPr="00EC1861" w:rsidRDefault="00A82B25" w:rsidP="00A82B25">
      <w:pPr>
        <w:jc w:val="center"/>
        <w:rPr>
          <w:cs/>
        </w:rPr>
      </w:pPr>
      <w:r w:rsidRPr="00EC1861">
        <w:rPr>
          <w:cs/>
        </w:rPr>
        <w:t>รูปที่ 2</w:t>
      </w:r>
    </w:p>
    <w:p w:rsidR="00A82B25" w:rsidRPr="00EC1861" w:rsidRDefault="00A82B25" w:rsidP="00A82B25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1949"/>
        <w:gridCol w:w="6560"/>
      </w:tblGrid>
      <w:tr w:rsidR="00A82B25" w:rsidRPr="00EC1861" w:rsidTr="00013332">
        <w:trPr>
          <w:tblHeader/>
        </w:trPr>
        <w:tc>
          <w:tcPr>
            <w:tcW w:w="9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E6E6E6"/>
          </w:tcPr>
          <w:p w:rsidR="00A82B25" w:rsidRPr="00EC1861" w:rsidRDefault="00A82B25" w:rsidP="00013332">
            <w:pPr>
              <w:jc w:val="center"/>
              <w:rPr>
                <w:b/>
                <w:bCs/>
              </w:rPr>
            </w:pPr>
            <w:r w:rsidRPr="00EC186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1949" w:type="dxa"/>
            <w:tcBorders>
              <w:top w:val="double" w:sz="6" w:space="0" w:color="auto"/>
              <w:bottom w:val="double" w:sz="6" w:space="0" w:color="auto"/>
            </w:tcBorders>
            <w:shd w:val="clear" w:color="auto" w:fill="E6E6E6"/>
          </w:tcPr>
          <w:p w:rsidR="00A82B25" w:rsidRPr="00EC1861" w:rsidRDefault="00A82B25" w:rsidP="00013332">
            <w:pPr>
              <w:jc w:val="center"/>
              <w:rPr>
                <w:b/>
                <w:bCs/>
              </w:rPr>
            </w:pPr>
            <w:r w:rsidRPr="00EC1861">
              <w:rPr>
                <w:b/>
                <w:bCs/>
                <w:cs/>
              </w:rPr>
              <w:t>ช่อง</w:t>
            </w:r>
          </w:p>
        </w:tc>
        <w:tc>
          <w:tcPr>
            <w:tcW w:w="656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</w:tcPr>
          <w:p w:rsidR="00A82B25" w:rsidRPr="00EC1861" w:rsidRDefault="00A82B25" w:rsidP="00013332">
            <w:pPr>
              <w:jc w:val="center"/>
              <w:rPr>
                <w:b/>
                <w:bCs/>
              </w:rPr>
            </w:pPr>
            <w:r w:rsidRPr="00EC1861">
              <w:rPr>
                <w:b/>
                <w:bCs/>
                <w:cs/>
              </w:rPr>
              <w:t>รายละเอียด</w:t>
            </w:r>
          </w:p>
        </w:tc>
      </w:tr>
      <w:tr w:rsidR="00A82B25" w:rsidRPr="00EC1861" w:rsidTr="00013332">
        <w:tc>
          <w:tcPr>
            <w:tcW w:w="959" w:type="dxa"/>
            <w:tcBorders>
              <w:top w:val="double" w:sz="6" w:space="0" w:color="auto"/>
              <w:left w:val="double" w:sz="6" w:space="0" w:color="auto"/>
            </w:tcBorders>
          </w:tcPr>
          <w:p w:rsidR="00A82B25" w:rsidRPr="00EC1861" w:rsidRDefault="00A82B25" w:rsidP="00013332">
            <w:pPr>
              <w:jc w:val="center"/>
            </w:pPr>
            <w:r w:rsidRPr="00EC1861">
              <w:t>1</w:t>
            </w:r>
          </w:p>
        </w:tc>
        <w:tc>
          <w:tcPr>
            <w:tcW w:w="1949" w:type="dxa"/>
            <w:tcBorders>
              <w:top w:val="double" w:sz="6" w:space="0" w:color="auto"/>
            </w:tcBorders>
          </w:tcPr>
          <w:p w:rsidR="00A82B25" w:rsidRPr="00EC1861" w:rsidRDefault="00A82B25" w:rsidP="00013332">
            <w:pPr>
              <w:rPr>
                <w:cs/>
              </w:rPr>
            </w:pPr>
            <w:r w:rsidRPr="00EC1861">
              <w:rPr>
                <w:cs/>
              </w:rPr>
              <w:t>รหัสหน่วยงาน</w:t>
            </w:r>
          </w:p>
        </w:tc>
        <w:tc>
          <w:tcPr>
            <w:tcW w:w="6560" w:type="dxa"/>
            <w:tcBorders>
              <w:top w:val="double" w:sz="6" w:space="0" w:color="auto"/>
              <w:right w:val="double" w:sz="6" w:space="0" w:color="auto"/>
            </w:tcBorders>
          </w:tcPr>
          <w:p w:rsidR="00A82B25" w:rsidRPr="00EC1861" w:rsidRDefault="00A82B25" w:rsidP="00013332">
            <w:pPr>
              <w:pStyle w:val="1"/>
              <w:rPr>
                <w:cs/>
              </w:rPr>
            </w:pPr>
            <w:r w:rsidRPr="00EC1861">
              <w:rPr>
                <w:cs/>
              </w:rPr>
              <w:t>ระบุรหัสหน่วยงานที่ต้องการเรียกรายงาน</w:t>
            </w:r>
          </w:p>
        </w:tc>
      </w:tr>
      <w:tr w:rsidR="00A82B25" w:rsidRPr="00EC1861" w:rsidTr="00013332">
        <w:tc>
          <w:tcPr>
            <w:tcW w:w="959" w:type="dxa"/>
            <w:tcBorders>
              <w:left w:val="double" w:sz="6" w:space="0" w:color="auto"/>
            </w:tcBorders>
          </w:tcPr>
          <w:p w:rsidR="00A82B25" w:rsidRPr="00EC1861" w:rsidRDefault="00A82B25" w:rsidP="00013332">
            <w:pPr>
              <w:jc w:val="center"/>
            </w:pPr>
            <w:r w:rsidRPr="00EC1861">
              <w:t>2</w:t>
            </w:r>
          </w:p>
        </w:tc>
        <w:tc>
          <w:tcPr>
            <w:tcW w:w="1949" w:type="dxa"/>
          </w:tcPr>
          <w:p w:rsidR="00A82B25" w:rsidRPr="00EC1861" w:rsidRDefault="00A82B25" w:rsidP="00013332">
            <w:r w:rsidRPr="00EC1861">
              <w:rPr>
                <w:cs/>
              </w:rPr>
              <w:t>ผู้ขาย</w:t>
            </w:r>
          </w:p>
        </w:tc>
        <w:tc>
          <w:tcPr>
            <w:tcW w:w="6560" w:type="dxa"/>
            <w:tcBorders>
              <w:right w:val="double" w:sz="6" w:space="0" w:color="auto"/>
            </w:tcBorders>
          </w:tcPr>
          <w:p w:rsidR="00A82B25" w:rsidRPr="00EC1861" w:rsidRDefault="00A82B25" w:rsidP="00013332">
            <w:r w:rsidRPr="00EC1861">
              <w:rPr>
                <w:cs/>
              </w:rPr>
              <w:t>ระบุรหัสผู้ขายที่ต้องการเรียกรายงาน</w:t>
            </w:r>
          </w:p>
        </w:tc>
      </w:tr>
      <w:tr w:rsidR="00A82B25" w:rsidRPr="00EC1861" w:rsidTr="00013332">
        <w:tc>
          <w:tcPr>
            <w:tcW w:w="959" w:type="dxa"/>
            <w:tcBorders>
              <w:left w:val="double" w:sz="6" w:space="0" w:color="auto"/>
            </w:tcBorders>
          </w:tcPr>
          <w:p w:rsidR="00A82B25" w:rsidRPr="00EC1861" w:rsidRDefault="00A82B25" w:rsidP="00013332">
            <w:pPr>
              <w:jc w:val="center"/>
            </w:pPr>
            <w:r w:rsidRPr="00EC1861">
              <w:t>3</w:t>
            </w:r>
          </w:p>
        </w:tc>
        <w:tc>
          <w:tcPr>
            <w:tcW w:w="1949" w:type="dxa"/>
          </w:tcPr>
          <w:p w:rsidR="00A82B25" w:rsidRPr="00EC1861" w:rsidRDefault="00A82B25" w:rsidP="00013332">
            <w:pPr>
              <w:rPr>
                <w:cs/>
              </w:rPr>
            </w:pPr>
            <w:r w:rsidRPr="00EC1861">
              <w:rPr>
                <w:cs/>
              </w:rPr>
              <w:t>รหัสจังหวัด</w:t>
            </w:r>
          </w:p>
        </w:tc>
        <w:tc>
          <w:tcPr>
            <w:tcW w:w="6560" w:type="dxa"/>
            <w:tcBorders>
              <w:right w:val="double" w:sz="6" w:space="0" w:color="auto"/>
            </w:tcBorders>
          </w:tcPr>
          <w:p w:rsidR="00A82B25" w:rsidRPr="00EC1861" w:rsidRDefault="00A82B25" w:rsidP="00013332">
            <w:r w:rsidRPr="00EC1861">
              <w:rPr>
                <w:cs/>
              </w:rPr>
              <w:t>ระบุรหัสจังหวัดที่ต้องการเรียกรายงาน</w:t>
            </w:r>
          </w:p>
        </w:tc>
      </w:tr>
      <w:tr w:rsidR="00A82B25" w:rsidRPr="00EC1861" w:rsidTr="00013332">
        <w:tc>
          <w:tcPr>
            <w:tcW w:w="959" w:type="dxa"/>
            <w:tcBorders>
              <w:left w:val="double" w:sz="6" w:space="0" w:color="auto"/>
            </w:tcBorders>
          </w:tcPr>
          <w:p w:rsidR="00A82B25" w:rsidRPr="00EC1861" w:rsidRDefault="00A82B25" w:rsidP="00013332">
            <w:pPr>
              <w:jc w:val="center"/>
            </w:pPr>
            <w:r w:rsidRPr="00EC1861">
              <w:lastRenderedPageBreak/>
              <w:t>4</w:t>
            </w:r>
          </w:p>
        </w:tc>
        <w:tc>
          <w:tcPr>
            <w:tcW w:w="1949" w:type="dxa"/>
          </w:tcPr>
          <w:p w:rsidR="00A82B25" w:rsidRPr="00EC1861" w:rsidRDefault="00A82B25" w:rsidP="00013332">
            <w:pPr>
              <w:rPr>
                <w:cs/>
              </w:rPr>
            </w:pPr>
            <w:r w:rsidRPr="00EC1861">
              <w:rPr>
                <w:cs/>
              </w:rPr>
              <w:t>รหัสหน่วยเบิกจ่าย</w:t>
            </w:r>
          </w:p>
        </w:tc>
        <w:tc>
          <w:tcPr>
            <w:tcW w:w="6560" w:type="dxa"/>
            <w:tcBorders>
              <w:right w:val="double" w:sz="6" w:space="0" w:color="auto"/>
            </w:tcBorders>
          </w:tcPr>
          <w:p w:rsidR="00A82B25" w:rsidRPr="00EC1861" w:rsidRDefault="00A82B25" w:rsidP="00013332">
            <w:pPr>
              <w:rPr>
                <w:cs/>
              </w:rPr>
            </w:pPr>
            <w:r w:rsidRPr="00EC1861">
              <w:rPr>
                <w:cs/>
              </w:rPr>
              <w:t xml:space="preserve">ระบุรหัสหน่วยเบิกจ่ายที่ต้องการเรียกรายงาน </w:t>
            </w:r>
            <w:r w:rsidRPr="00EC1861">
              <w:t>(Optional)</w:t>
            </w:r>
          </w:p>
        </w:tc>
      </w:tr>
      <w:tr w:rsidR="00A82B25" w:rsidRPr="00EC1861" w:rsidTr="00013332">
        <w:tc>
          <w:tcPr>
            <w:tcW w:w="959" w:type="dxa"/>
            <w:tcBorders>
              <w:left w:val="double" w:sz="6" w:space="0" w:color="auto"/>
            </w:tcBorders>
          </w:tcPr>
          <w:p w:rsidR="00A82B25" w:rsidRPr="00EC1861" w:rsidRDefault="00A82B25" w:rsidP="00013332">
            <w:pPr>
              <w:jc w:val="center"/>
            </w:pPr>
            <w:r w:rsidRPr="00EC1861">
              <w:t>5</w:t>
            </w:r>
          </w:p>
        </w:tc>
        <w:tc>
          <w:tcPr>
            <w:tcW w:w="1949" w:type="dxa"/>
          </w:tcPr>
          <w:p w:rsidR="00A82B25" w:rsidRPr="00EC1861" w:rsidRDefault="00A82B25" w:rsidP="00013332">
            <w:pPr>
              <w:rPr>
                <w:cs/>
              </w:rPr>
            </w:pPr>
            <w:r w:rsidRPr="00EC1861">
              <w:t>Fiscal Year</w:t>
            </w:r>
          </w:p>
        </w:tc>
        <w:tc>
          <w:tcPr>
            <w:tcW w:w="6560" w:type="dxa"/>
            <w:tcBorders>
              <w:right w:val="double" w:sz="6" w:space="0" w:color="auto"/>
            </w:tcBorders>
          </w:tcPr>
          <w:p w:rsidR="00A82B25" w:rsidRPr="00EC1861" w:rsidRDefault="00A82B25" w:rsidP="00013332">
            <w:pPr>
              <w:rPr>
                <w:cs/>
              </w:rPr>
            </w:pPr>
            <w:r w:rsidRPr="00EC1861">
              <w:rPr>
                <w:cs/>
              </w:rPr>
              <w:t xml:space="preserve">ระบุปี ค.ศ. </w:t>
            </w:r>
          </w:p>
        </w:tc>
      </w:tr>
      <w:tr w:rsidR="00A82B25" w:rsidRPr="00EC1861" w:rsidTr="00013332">
        <w:tc>
          <w:tcPr>
            <w:tcW w:w="959" w:type="dxa"/>
            <w:tcBorders>
              <w:left w:val="double" w:sz="6" w:space="0" w:color="auto"/>
            </w:tcBorders>
          </w:tcPr>
          <w:p w:rsidR="00A82B25" w:rsidRPr="00EC1861" w:rsidRDefault="00A82B25" w:rsidP="00013332">
            <w:pPr>
              <w:jc w:val="center"/>
            </w:pPr>
            <w:r w:rsidRPr="00EC1861">
              <w:t>6</w:t>
            </w:r>
          </w:p>
        </w:tc>
        <w:tc>
          <w:tcPr>
            <w:tcW w:w="1949" w:type="dxa"/>
          </w:tcPr>
          <w:p w:rsidR="00A82B25" w:rsidRPr="00EC1861" w:rsidRDefault="00A82B25" w:rsidP="00013332">
            <w:pPr>
              <w:rPr>
                <w:cs/>
              </w:rPr>
            </w:pPr>
            <w:r w:rsidRPr="00EC1861">
              <w:rPr>
                <w:cs/>
              </w:rPr>
              <w:t>เลขที่เอกสาร</w:t>
            </w:r>
          </w:p>
        </w:tc>
        <w:tc>
          <w:tcPr>
            <w:tcW w:w="6560" w:type="dxa"/>
            <w:tcBorders>
              <w:right w:val="double" w:sz="6" w:space="0" w:color="auto"/>
            </w:tcBorders>
          </w:tcPr>
          <w:p w:rsidR="00A82B25" w:rsidRPr="00EC1861" w:rsidRDefault="00A82B25" w:rsidP="00013332">
            <w:pPr>
              <w:rPr>
                <w:cs/>
              </w:rPr>
            </w:pPr>
            <w:r w:rsidRPr="00EC1861">
              <w:rPr>
                <w:cs/>
              </w:rPr>
              <w:t xml:space="preserve">ระบุเลขที่เอกสารที่ต้องการเรียกรายงาน </w:t>
            </w:r>
            <w:r w:rsidRPr="00EC1861">
              <w:t>(Optional)</w:t>
            </w:r>
          </w:p>
        </w:tc>
      </w:tr>
      <w:tr w:rsidR="00A82B25" w:rsidRPr="00EC1861" w:rsidTr="00013332">
        <w:tc>
          <w:tcPr>
            <w:tcW w:w="959" w:type="dxa"/>
            <w:tcBorders>
              <w:left w:val="double" w:sz="6" w:space="0" w:color="auto"/>
            </w:tcBorders>
          </w:tcPr>
          <w:p w:rsidR="00A82B25" w:rsidRPr="00EC1861" w:rsidRDefault="00A82B25" w:rsidP="00013332">
            <w:pPr>
              <w:jc w:val="center"/>
            </w:pPr>
            <w:r w:rsidRPr="00EC1861">
              <w:t>7</w:t>
            </w:r>
          </w:p>
        </w:tc>
        <w:tc>
          <w:tcPr>
            <w:tcW w:w="1949" w:type="dxa"/>
          </w:tcPr>
          <w:p w:rsidR="00A82B25" w:rsidRPr="00EC1861" w:rsidRDefault="00A82B25" w:rsidP="00013332">
            <w:pPr>
              <w:rPr>
                <w:cs/>
              </w:rPr>
            </w:pPr>
            <w:r w:rsidRPr="00EC1861">
              <w:rPr>
                <w:cs/>
              </w:rPr>
              <w:t>วันที่ผ่านรายการ</w:t>
            </w:r>
          </w:p>
        </w:tc>
        <w:tc>
          <w:tcPr>
            <w:tcW w:w="6560" w:type="dxa"/>
            <w:tcBorders>
              <w:right w:val="double" w:sz="6" w:space="0" w:color="auto"/>
            </w:tcBorders>
          </w:tcPr>
          <w:p w:rsidR="00A82B25" w:rsidRPr="00EC1861" w:rsidRDefault="00A82B25" w:rsidP="00013332">
            <w:r w:rsidRPr="00EC1861">
              <w:rPr>
                <w:cs/>
              </w:rPr>
              <w:t>ระบุวันที่ผ่านรายการ (วว.</w:t>
            </w:r>
            <w:r w:rsidR="007C6EBE">
              <w:t xml:space="preserve"> </w:t>
            </w:r>
            <w:r w:rsidRPr="00EC1861">
              <w:rPr>
                <w:cs/>
              </w:rPr>
              <w:t>ดด.</w:t>
            </w:r>
            <w:r w:rsidR="007C6EBE">
              <w:t xml:space="preserve"> </w:t>
            </w:r>
            <w:r w:rsidRPr="00EC1861">
              <w:rPr>
                <w:cs/>
              </w:rPr>
              <w:t>ปปปป)</w:t>
            </w:r>
          </w:p>
        </w:tc>
      </w:tr>
      <w:tr w:rsidR="00A82B25" w:rsidRPr="00EC1861" w:rsidTr="00013332">
        <w:tc>
          <w:tcPr>
            <w:tcW w:w="959" w:type="dxa"/>
            <w:tcBorders>
              <w:left w:val="double" w:sz="6" w:space="0" w:color="auto"/>
              <w:bottom w:val="single" w:sz="4" w:space="0" w:color="auto"/>
            </w:tcBorders>
          </w:tcPr>
          <w:p w:rsidR="00A82B25" w:rsidRPr="00EC1861" w:rsidRDefault="00A82B25" w:rsidP="00013332">
            <w:pPr>
              <w:jc w:val="center"/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A82B25" w:rsidRPr="00EC1861" w:rsidRDefault="00A82B25" w:rsidP="00013332">
            <w:pPr>
              <w:rPr>
                <w:cs/>
              </w:rPr>
            </w:pPr>
          </w:p>
        </w:tc>
        <w:tc>
          <w:tcPr>
            <w:tcW w:w="6560" w:type="dxa"/>
            <w:tcBorders>
              <w:bottom w:val="single" w:sz="4" w:space="0" w:color="auto"/>
              <w:right w:val="double" w:sz="6" w:space="0" w:color="auto"/>
            </w:tcBorders>
          </w:tcPr>
          <w:p w:rsidR="00A82B25" w:rsidRDefault="00A82B25" w:rsidP="00013332">
            <w:r w:rsidRPr="00EC1861">
              <w:rPr>
                <w:cs/>
              </w:rPr>
              <w:t xml:space="preserve">หากต้องการระบุเลือกรายละเอียดกด </w:t>
            </w:r>
            <w:r w:rsidRPr="00EC1861">
              <w:object w:dxaOrig="48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9" o:title=""/>
                </v:shape>
                <o:OLEObject Type="Embed" ProgID="PBrush" ShapeID="_x0000_i1025" DrawAspect="Content" ObjectID="_1591166677" r:id="rId10"/>
              </w:object>
            </w:r>
          </w:p>
          <w:p w:rsidR="009C7667" w:rsidRPr="00EC1861" w:rsidRDefault="009C7667" w:rsidP="00013332"/>
          <w:p w:rsidR="00A82B25" w:rsidRPr="00EC1861" w:rsidRDefault="00A82B25" w:rsidP="00013332">
            <w:r>
              <w:rPr>
                <w:noProof/>
              </w:rPr>
              <w:drawing>
                <wp:inline distT="0" distB="0" distL="0" distR="0">
                  <wp:extent cx="2857500" cy="24288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167" t="22409" r="43681" b="16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1861">
              <w:rPr>
                <w:cs/>
              </w:rPr>
              <w:t xml:space="preserve"> </w:t>
            </w:r>
          </w:p>
          <w:p w:rsidR="00A82B25" w:rsidRPr="00EC1861" w:rsidRDefault="00A82B25" w:rsidP="00013332">
            <w:pPr>
              <w:rPr>
                <w:cs/>
              </w:rPr>
            </w:pPr>
            <w:r w:rsidRPr="00EC1861">
              <w:rPr>
                <w:cs/>
              </w:rPr>
              <w:t xml:space="preserve">กด </w:t>
            </w:r>
            <w:r w:rsidRPr="00EC1861">
              <w:object w:dxaOrig="330" w:dyaOrig="330">
                <v:shape id="_x0000_i1026" type="#_x0000_t75" style="width:16.5pt;height:16.5pt" o:ole="">
                  <v:imagedata r:id="rId12" o:title=""/>
                </v:shape>
                <o:OLEObject Type="Embed" ProgID="PBrush" ShapeID="_x0000_i1026" DrawAspect="Content" ObjectID="_1591166678" r:id="rId13"/>
              </w:object>
            </w:r>
            <w:r w:rsidRPr="00EC1861">
              <w:rPr>
                <w:cs/>
              </w:rPr>
              <w:t xml:space="preserve"> เพื่อเรียกรายงาน</w:t>
            </w:r>
          </w:p>
        </w:tc>
      </w:tr>
      <w:tr w:rsidR="00A82B25" w:rsidRPr="00EC1861" w:rsidTr="00013332">
        <w:tc>
          <w:tcPr>
            <w:tcW w:w="95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:rsidR="00A82B25" w:rsidRPr="00EC1861" w:rsidRDefault="00A82B25" w:rsidP="00013332">
            <w:pPr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bottom w:val="double" w:sz="6" w:space="0" w:color="auto"/>
            </w:tcBorders>
          </w:tcPr>
          <w:p w:rsidR="00A82B25" w:rsidRPr="00EC1861" w:rsidRDefault="00A82B25" w:rsidP="00013332">
            <w:pPr>
              <w:rPr>
                <w:cs/>
              </w:rPr>
            </w:pPr>
          </w:p>
        </w:tc>
        <w:tc>
          <w:tcPr>
            <w:tcW w:w="656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82B25" w:rsidRPr="00EC1861" w:rsidRDefault="00A82B25" w:rsidP="00013332">
            <w:r w:rsidRPr="00EC1861">
              <w:rPr>
                <w:cs/>
              </w:rPr>
              <w:t xml:space="preserve">หากต้องการระบุเลือกรายละเอียดกด </w:t>
            </w:r>
            <w:r w:rsidRPr="00EC1861">
              <w:object w:dxaOrig="480" w:dyaOrig="315">
                <v:shape id="_x0000_i1027" type="#_x0000_t75" style="width:24pt;height:15.75pt" o:ole="">
                  <v:imagedata r:id="rId9" o:title=""/>
                </v:shape>
                <o:OLEObject Type="Embed" ProgID="PBrush" ShapeID="_x0000_i1027" DrawAspect="Content" ObjectID="_1591166679" r:id="rId14"/>
              </w:object>
            </w:r>
          </w:p>
          <w:p w:rsidR="00A82B25" w:rsidRPr="00EC1861" w:rsidRDefault="00A82B25" w:rsidP="00013332">
            <w:r>
              <w:rPr>
                <w:noProof/>
              </w:rPr>
              <w:drawing>
                <wp:inline distT="0" distB="0" distL="0" distR="0">
                  <wp:extent cx="2857500" cy="242887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167" t="22409" r="43681" b="16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1861">
              <w:rPr>
                <w:cs/>
              </w:rPr>
              <w:t xml:space="preserve"> </w:t>
            </w:r>
          </w:p>
          <w:p w:rsidR="00A82B25" w:rsidRPr="00EC1861" w:rsidRDefault="00A82B25" w:rsidP="00013332">
            <w:pPr>
              <w:rPr>
                <w:cs/>
              </w:rPr>
            </w:pPr>
            <w:r w:rsidRPr="00EC1861">
              <w:rPr>
                <w:cs/>
              </w:rPr>
              <w:t xml:space="preserve">กด </w:t>
            </w:r>
            <w:r w:rsidRPr="00EC1861">
              <w:object w:dxaOrig="330" w:dyaOrig="330">
                <v:shape id="_x0000_i1028" type="#_x0000_t75" style="width:16.5pt;height:16.5pt" o:ole="">
                  <v:imagedata r:id="rId12" o:title=""/>
                </v:shape>
                <o:OLEObject Type="Embed" ProgID="PBrush" ShapeID="_x0000_i1028" DrawAspect="Content" ObjectID="_1591166680" r:id="rId15"/>
              </w:object>
            </w:r>
            <w:r w:rsidRPr="00EC1861">
              <w:rPr>
                <w:cs/>
              </w:rPr>
              <w:t xml:space="preserve"> เพื่อเรียกรายงาน</w:t>
            </w:r>
          </w:p>
        </w:tc>
      </w:tr>
    </w:tbl>
    <w:p w:rsidR="00A82B25" w:rsidRDefault="00A82B25" w:rsidP="00A82B25">
      <w:pPr>
        <w:rPr>
          <w:b/>
          <w:bCs/>
        </w:rPr>
      </w:pPr>
    </w:p>
    <w:p w:rsidR="00A82B25" w:rsidRDefault="00A82B25" w:rsidP="00A82B25">
      <w:pPr>
        <w:rPr>
          <w:b/>
          <w:bCs/>
        </w:rPr>
      </w:pPr>
    </w:p>
    <w:p w:rsidR="00A82B25" w:rsidRDefault="00A82B25" w:rsidP="00A82B25">
      <w:pPr>
        <w:rPr>
          <w:b/>
          <w:bCs/>
        </w:rPr>
      </w:pPr>
    </w:p>
    <w:p w:rsidR="00A82B25" w:rsidRDefault="00A82B25" w:rsidP="00A82B25">
      <w:pPr>
        <w:rPr>
          <w:b/>
          <w:bCs/>
        </w:rPr>
      </w:pPr>
    </w:p>
    <w:p w:rsidR="001475F2" w:rsidRDefault="001475F2" w:rsidP="00A82B25">
      <w:pPr>
        <w:rPr>
          <w:b/>
          <w:bCs/>
        </w:rPr>
      </w:pPr>
    </w:p>
    <w:p w:rsidR="001475F2" w:rsidRDefault="001475F2" w:rsidP="00A82B25">
      <w:pPr>
        <w:rPr>
          <w:b/>
          <w:bCs/>
        </w:rPr>
      </w:pPr>
    </w:p>
    <w:p w:rsidR="001475F2" w:rsidRDefault="001475F2" w:rsidP="00A82B25">
      <w:pPr>
        <w:rPr>
          <w:b/>
          <w:bCs/>
        </w:rPr>
      </w:pPr>
    </w:p>
    <w:p w:rsidR="001475F2" w:rsidRDefault="001475F2" w:rsidP="00A82B25">
      <w:pPr>
        <w:rPr>
          <w:b/>
          <w:bCs/>
        </w:rPr>
      </w:pPr>
    </w:p>
    <w:p w:rsidR="001475F2" w:rsidRDefault="001475F2" w:rsidP="00A82B25">
      <w:pPr>
        <w:rPr>
          <w:b/>
          <w:bCs/>
        </w:rPr>
      </w:pPr>
    </w:p>
    <w:p w:rsidR="00A82B25" w:rsidRDefault="00A82B25" w:rsidP="00A82B25">
      <w:pPr>
        <w:rPr>
          <w:b/>
          <w:bCs/>
        </w:rPr>
      </w:pPr>
    </w:p>
    <w:p w:rsidR="00A82B25" w:rsidRDefault="00A82B25" w:rsidP="00A82B25">
      <w:pPr>
        <w:rPr>
          <w:b/>
          <w:bCs/>
        </w:rPr>
      </w:pPr>
    </w:p>
    <w:p w:rsidR="00A82B25" w:rsidRDefault="00A82B25" w:rsidP="00A82B25">
      <w:pPr>
        <w:rPr>
          <w:b/>
          <w:bCs/>
        </w:rPr>
      </w:pPr>
    </w:p>
    <w:p w:rsidR="00A82B25" w:rsidRPr="00EC1861" w:rsidRDefault="00A82B25" w:rsidP="00A82B25">
      <w:r w:rsidRPr="00EC1861">
        <w:rPr>
          <w:b/>
          <w:bCs/>
          <w:cs/>
        </w:rPr>
        <w:t>ตัวอย่าง</w:t>
      </w:r>
      <w:r w:rsidR="001475F2">
        <w:rPr>
          <w:b/>
          <w:bCs/>
        </w:rPr>
        <w:t xml:space="preserve">  </w:t>
      </w:r>
      <w:r w:rsidRPr="00EC1861">
        <w:rPr>
          <w:cs/>
        </w:rPr>
        <w:t>รายงานแสดงการจ่ายเงินเข้าบัญชีของผู้มีสิทธิรับเงิน</w:t>
      </w:r>
    </w:p>
    <w:p w:rsidR="00A82B25" w:rsidRPr="00EC1861" w:rsidRDefault="00A82B25" w:rsidP="00A82B25">
      <w:r>
        <w:rPr>
          <w:noProof/>
        </w:rPr>
        <w:drawing>
          <wp:inline distT="0" distB="0" distL="0" distR="0">
            <wp:extent cx="5962650" cy="372427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25" w:rsidRPr="00EC1861" w:rsidRDefault="00A82B25" w:rsidP="00A82B25">
      <w:pPr>
        <w:jc w:val="center"/>
      </w:pPr>
      <w:r w:rsidRPr="00EC1861">
        <w:rPr>
          <w:cs/>
        </w:rPr>
        <w:t>รูปที่ 3</w:t>
      </w:r>
    </w:p>
    <w:p w:rsidR="00A82B25" w:rsidRPr="00E575E6" w:rsidRDefault="00A82B25" w:rsidP="00A82B25">
      <w:pPr>
        <w:pStyle w:val="1"/>
      </w:pPr>
      <w:r w:rsidRPr="00E575E6">
        <w:rPr>
          <w:cs/>
        </w:rPr>
        <w:lastRenderedPageBreak/>
        <w:t>คำอธิบายรายงาน</w:t>
      </w:r>
    </w:p>
    <w:p w:rsidR="00A82B25" w:rsidRPr="00EC1861" w:rsidRDefault="00A82B25" w:rsidP="00A82B25">
      <w:r w:rsidRPr="00EC1861">
        <w:rPr>
          <w:cs/>
        </w:rPr>
        <w:t xml:space="preserve">ส่วนราชการ </w:t>
      </w:r>
      <w:r w:rsidRPr="00EC1861">
        <w:tab/>
      </w:r>
      <w:r w:rsidRPr="00EC1861">
        <w:tab/>
        <w:t xml:space="preserve">: </w:t>
      </w:r>
      <w:r w:rsidRPr="00EC1861">
        <w:rPr>
          <w:cs/>
        </w:rPr>
        <w:t>รหัสหน่วยงานและชื่อหน่วยงานที่เรียกรายงาน</w:t>
      </w:r>
    </w:p>
    <w:p w:rsidR="00A82B25" w:rsidRPr="00EC1861" w:rsidRDefault="00A82B25" w:rsidP="00A82B25">
      <w:r w:rsidRPr="00EC1861">
        <w:rPr>
          <w:cs/>
        </w:rPr>
        <w:t>วันที่ผ่านรายการ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ช่วงเวลาวันที่ผ่านรายการที่เรียกรายงาน</w:t>
      </w:r>
    </w:p>
    <w:p w:rsidR="00A82B25" w:rsidRPr="00EC1861" w:rsidRDefault="00A82B25" w:rsidP="00A82B25">
      <w:r w:rsidRPr="00EC1861">
        <w:rPr>
          <w:cs/>
        </w:rPr>
        <w:t>ชื่อผู้ขาย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รหัสหน่วยงานและชื่อผู้ขาย</w:t>
      </w:r>
    </w:p>
    <w:p w:rsidR="00A82B25" w:rsidRPr="00EC1861" w:rsidRDefault="00A82B25" w:rsidP="00A82B25">
      <w:r w:rsidRPr="00EC1861">
        <w:rPr>
          <w:cs/>
        </w:rPr>
        <w:t>ที่อยู่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ที่อยู่ของผู้ขาย</w:t>
      </w:r>
    </w:p>
    <w:p w:rsidR="00A82B25" w:rsidRPr="00EC1861" w:rsidRDefault="00A82B25" w:rsidP="00A82B25">
      <w:r w:rsidRPr="00EC1861">
        <w:rPr>
          <w:cs/>
        </w:rPr>
        <w:t>เลขประจำตัวผู้เสียภาษี</w:t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เลขประจำตัวผู้เสียภาษีของผู้ขาย</w:t>
      </w:r>
    </w:p>
    <w:p w:rsidR="00A82B25" w:rsidRPr="00EC1861" w:rsidRDefault="00A82B25" w:rsidP="00A82B25">
      <w:r w:rsidRPr="00EC1861">
        <w:rPr>
          <w:cs/>
        </w:rPr>
        <w:t xml:space="preserve">ชื่อธนาคาร 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ชื่อธนาคารของผู้ขายที่ทำการจ่ายเงินเข้า</w:t>
      </w:r>
    </w:p>
    <w:p w:rsidR="00A82B25" w:rsidRPr="00EC1861" w:rsidRDefault="00A82B25" w:rsidP="00A82B25">
      <w:r w:rsidRPr="00EC1861">
        <w:rPr>
          <w:cs/>
        </w:rPr>
        <w:t>ชื่อบัญชี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ชื่อบัญชีของผู้ขายที่ทำการจ่ายเงินเข้า</w:t>
      </w:r>
    </w:p>
    <w:p w:rsidR="00A82B25" w:rsidRPr="00EC1861" w:rsidRDefault="00A82B25" w:rsidP="00A82B25">
      <w:r w:rsidRPr="00EC1861">
        <w:rPr>
          <w:cs/>
        </w:rPr>
        <w:t>เลขที่บัญชี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เลขที่บัญชีของผู้ขายที่ทำการจ่ายเงินเข้า</w:t>
      </w:r>
    </w:p>
    <w:p w:rsidR="00A82B25" w:rsidRPr="00EC1861" w:rsidRDefault="00A82B25" w:rsidP="00A82B25">
      <w:r w:rsidRPr="00EC1861">
        <w:rPr>
          <w:cs/>
        </w:rPr>
        <w:t>เลขที่เอกสาร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 xml:space="preserve">เลขที่เอกสารตั้งเบิกในระบบ </w:t>
      </w:r>
      <w:r w:rsidRPr="00EC1861">
        <w:t xml:space="preserve">GFMIS </w:t>
      </w:r>
      <w:r w:rsidRPr="00EC1861">
        <w:rPr>
          <w:cs/>
        </w:rPr>
        <w:t>ที่ทำการจ่ายเงิน</w:t>
      </w:r>
    </w:p>
    <w:p w:rsidR="00A82B25" w:rsidRPr="00EC1861" w:rsidRDefault="00A82B25" w:rsidP="00A82B25">
      <w:r w:rsidRPr="00EC1861">
        <w:rPr>
          <w:cs/>
        </w:rPr>
        <w:t>หน่วยเบิกจ่าย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หน่วยเบิกจ่ายที่ทำการตั้งเบิก</w:t>
      </w:r>
    </w:p>
    <w:p w:rsidR="00A82B25" w:rsidRPr="00EC1861" w:rsidRDefault="00A82B25" w:rsidP="00A82B25">
      <w:r w:rsidRPr="00EC1861">
        <w:rPr>
          <w:cs/>
        </w:rPr>
        <w:t>จำนวนเงินที่ขอเบิก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จำนวนเงินที่ขอเบิกจากเอกสารตั้งเบิก</w:t>
      </w:r>
    </w:p>
    <w:p w:rsidR="00A82B25" w:rsidRPr="00EC1861" w:rsidRDefault="00A82B25" w:rsidP="00A82B25">
      <w:r w:rsidRPr="00EC1861">
        <w:rPr>
          <w:cs/>
        </w:rPr>
        <w:t>วันที่เงินเข้าบัญชี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วันที่ที่เงินเข้าบัญชีธนาคารของผู้ขาย</w:t>
      </w:r>
    </w:p>
    <w:p w:rsidR="00A82B25" w:rsidRPr="00EC1861" w:rsidRDefault="00A82B25" w:rsidP="00A82B25">
      <w:r w:rsidRPr="00EC1861">
        <w:rPr>
          <w:cs/>
        </w:rPr>
        <w:t>จำนวนเงินที่ได้รับ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จำนวนเงินที่ได้รับจากเอกสารตั้งเบิก</w:t>
      </w:r>
    </w:p>
    <w:p w:rsidR="00A82B25" w:rsidRPr="00641A7B" w:rsidRDefault="00A82B25" w:rsidP="00A82B25">
      <w:r w:rsidRPr="00EC1861">
        <w:rPr>
          <w:cs/>
        </w:rPr>
        <w:t>การอ้างอิง</w:t>
      </w:r>
      <w:r w:rsidRPr="00EC1861">
        <w:rPr>
          <w:cs/>
        </w:rPr>
        <w:tab/>
      </w:r>
      <w:r w:rsidRPr="00EC1861">
        <w:rPr>
          <w:cs/>
        </w:rPr>
        <w:tab/>
      </w:r>
      <w:r w:rsidRPr="00EC1861">
        <w:t xml:space="preserve">: </w:t>
      </w:r>
      <w:r w:rsidRPr="00EC1861">
        <w:rPr>
          <w:cs/>
        </w:rPr>
        <w:t>การอ้างอิงที่ผู้เบิกอ้างอิงในการบันทึกรายการตั้งเบิก</w:t>
      </w:r>
    </w:p>
    <w:p w:rsidR="00A82B25" w:rsidRDefault="00A82B25" w:rsidP="00A82B25">
      <w:pPr>
        <w:jc w:val="center"/>
      </w:pPr>
    </w:p>
    <w:p w:rsidR="007535FC" w:rsidRPr="00A82B25" w:rsidRDefault="007535FC"/>
    <w:sectPr w:rsidR="007535FC" w:rsidRPr="00A82B25" w:rsidSect="00DF6246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pgNumType w:start="52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A4" w:rsidRDefault="00C356A4" w:rsidP="00DF6246">
      <w:r>
        <w:separator/>
      </w:r>
    </w:p>
  </w:endnote>
  <w:endnote w:type="continuationSeparator" w:id="1">
    <w:p w:rsidR="00C356A4" w:rsidRDefault="00C356A4" w:rsidP="00DF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1628"/>
      <w:docPartObj>
        <w:docPartGallery w:val="Page Numbers (Bottom of Page)"/>
        <w:docPartUnique/>
      </w:docPartObj>
    </w:sdtPr>
    <w:sdtContent>
      <w:p w:rsidR="00DF6246" w:rsidRDefault="00DF6246" w:rsidP="00DF6246">
        <w:pPr>
          <w:pStyle w:val="a7"/>
          <w:pBdr>
            <w:top w:val="single" w:sz="4" w:space="1" w:color="auto"/>
          </w:pBdr>
          <w:tabs>
            <w:tab w:val="clear" w:pos="4513"/>
            <w:tab w:val="left" w:pos="4678"/>
          </w:tabs>
        </w:pPr>
        <w:r w:rsidRPr="004D0120">
          <w:rPr>
            <w:rFonts w:hint="cs"/>
            <w:sz w:val="24"/>
            <w:szCs w:val="24"/>
            <w:cs/>
          </w:rPr>
          <w:t xml:space="preserve">ชื่อเอกสาร </w:t>
        </w:r>
        <w:r w:rsidRPr="004D0120">
          <w:rPr>
            <w:sz w:val="24"/>
            <w:szCs w:val="24"/>
          </w:rPr>
          <w:t xml:space="preserve">: </w:t>
        </w:r>
        <w:r w:rsidRPr="004D0120">
          <w:rPr>
            <w:rFonts w:hint="cs"/>
            <w:sz w:val="24"/>
            <w:szCs w:val="24"/>
            <w:cs/>
          </w:rPr>
          <w:t>คู่มือการใช้งานระบบเบิกจ่าย</w:t>
        </w:r>
        <w:r>
          <w:tab/>
        </w:r>
        <w:fldSimple w:instr=" PAGE   \* MERGEFORMAT ">
          <w:r w:rsidR="00E558EB" w:rsidRPr="00E558EB">
            <w:rPr>
              <w:noProof/>
              <w:szCs w:val="28"/>
              <w:lang w:val="th-TH"/>
            </w:rPr>
            <w:t>527</w:t>
          </w:r>
        </w:fldSimple>
      </w:p>
    </w:sdtContent>
  </w:sdt>
  <w:p w:rsidR="00DF6246" w:rsidRDefault="00DF62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A4" w:rsidRDefault="00C356A4" w:rsidP="00DF6246">
      <w:r>
        <w:separator/>
      </w:r>
    </w:p>
  </w:footnote>
  <w:footnote w:type="continuationSeparator" w:id="1">
    <w:p w:rsidR="00C356A4" w:rsidRDefault="00C356A4" w:rsidP="00DF6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46" w:rsidRDefault="00DF6246">
    <w:pPr>
      <w:pStyle w:val="a5"/>
    </w:pPr>
    <w:r w:rsidRPr="00DF6246">
      <w:rPr>
        <w:noProof/>
      </w:rPr>
      <w:drawing>
        <wp:inline distT="0" distB="0" distL="0" distR="0">
          <wp:extent cx="595223" cy="543464"/>
          <wp:effectExtent l="1905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รูปภาพ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23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16BD"/>
    <w:multiLevelType w:val="multilevel"/>
    <w:tmpl w:val="7534E2BC"/>
    <w:lvl w:ilvl="0">
      <w:start w:val="4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cs="Angsana New" w:hint="default"/>
        <w:bCs w:val="0"/>
        <w:iCs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814"/>
        </w:tabs>
        <w:ind w:left="794" w:hanging="340"/>
      </w:pPr>
      <w:rPr>
        <w:rFonts w:cs="Angsana New" w:hint="default"/>
        <w:bCs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134" w:hanging="454"/>
      </w:pPr>
      <w:rPr>
        <w:rFonts w:cs="Angsana New" w:hint="default"/>
        <w:bCs w:val="0"/>
        <w:iCs w:val="0"/>
        <w:sz w:val="28"/>
        <w:szCs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57"/>
        </w:tabs>
        <w:ind w:left="1134" w:hanging="57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008"/>
        </w:tabs>
        <w:ind w:left="58" w:firstLine="510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125"/>
        </w:tabs>
        <w:ind w:left="1134" w:firstLine="119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14"/>
        </w:tabs>
        <w:ind w:left="31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94"/>
        </w:tabs>
        <w:ind w:left="32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34"/>
        </w:tabs>
        <w:ind w:left="3834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82B25"/>
    <w:rsid w:val="001475F2"/>
    <w:rsid w:val="002E2683"/>
    <w:rsid w:val="007535FC"/>
    <w:rsid w:val="00795B1D"/>
    <w:rsid w:val="007C6EBE"/>
    <w:rsid w:val="009C7667"/>
    <w:rsid w:val="00A053B4"/>
    <w:rsid w:val="00A82B25"/>
    <w:rsid w:val="00A8456B"/>
    <w:rsid w:val="00C356A4"/>
    <w:rsid w:val="00C819DD"/>
    <w:rsid w:val="00D8725C"/>
    <w:rsid w:val="00DF6246"/>
    <w:rsid w:val="00E558EB"/>
    <w:rsid w:val="00EB17BD"/>
    <w:rsid w:val="00F4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97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25"/>
    <w:pPr>
      <w:ind w:left="0"/>
    </w:pPr>
    <w:rPr>
      <w:rFonts w:ascii="Cordia New" w:eastAsia="Times New Roman" w:hAnsi="Cordia New" w:cs="Cordia New"/>
      <w:sz w:val="28"/>
    </w:rPr>
  </w:style>
  <w:style w:type="paragraph" w:styleId="1">
    <w:name w:val="heading 1"/>
    <w:aliases w:val="h1 Char,h1,h1 Char Char Char Char"/>
    <w:basedOn w:val="a"/>
    <w:next w:val="a"/>
    <w:link w:val="10"/>
    <w:autoRedefine/>
    <w:qFormat/>
    <w:rsid w:val="00A82B25"/>
    <w:pPr>
      <w:keepNext/>
      <w:spacing w:before="120" w:after="120"/>
      <w:jc w:val="center"/>
      <w:outlineLvl w:val="0"/>
    </w:pPr>
    <w:rPr>
      <w:b/>
      <w:bCs/>
      <w:snapToGrid w:val="0"/>
      <w:sz w:val="40"/>
      <w:szCs w:val="40"/>
      <w:u w:val="single"/>
    </w:rPr>
  </w:style>
  <w:style w:type="paragraph" w:styleId="2">
    <w:name w:val="heading 2"/>
    <w:aliases w:val="h2"/>
    <w:basedOn w:val="a"/>
    <w:next w:val="a"/>
    <w:link w:val="20"/>
    <w:qFormat/>
    <w:rsid w:val="00A82B25"/>
    <w:pPr>
      <w:keepNext/>
      <w:numPr>
        <w:ilvl w:val="1"/>
        <w:numId w:val="1"/>
      </w:numPr>
      <w:spacing w:before="240" w:after="60"/>
      <w:outlineLvl w:val="1"/>
    </w:pPr>
    <w:rPr>
      <w:b/>
      <w:bCs/>
      <w:sz w:val="32"/>
      <w:szCs w:val="32"/>
    </w:rPr>
  </w:style>
  <w:style w:type="paragraph" w:styleId="4">
    <w:name w:val="heading 4"/>
    <w:aliases w:val="h4"/>
    <w:basedOn w:val="a"/>
    <w:next w:val="a"/>
    <w:link w:val="40"/>
    <w:qFormat/>
    <w:rsid w:val="00A82B2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A82B25"/>
    <w:pPr>
      <w:numPr>
        <w:ilvl w:val="4"/>
        <w:numId w:val="1"/>
      </w:numPr>
      <w:spacing w:before="240" w:after="60"/>
      <w:outlineLvl w:val="4"/>
    </w:pPr>
    <w:rPr>
      <w:rFonts w:cs="Angsana New"/>
      <w:i/>
      <w:iCs/>
    </w:rPr>
  </w:style>
  <w:style w:type="paragraph" w:styleId="6">
    <w:name w:val="heading 6"/>
    <w:basedOn w:val="a"/>
    <w:next w:val="a"/>
    <w:link w:val="60"/>
    <w:qFormat/>
    <w:rsid w:val="00A82B25"/>
    <w:pPr>
      <w:numPr>
        <w:ilvl w:val="5"/>
        <w:numId w:val="1"/>
      </w:numPr>
      <w:spacing w:before="240" w:after="60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1 Char อักขระ,h1 อักขระ,h1 Char Char Char Char อักขระ"/>
    <w:basedOn w:val="a0"/>
    <w:link w:val="1"/>
    <w:rsid w:val="00A82B25"/>
    <w:rPr>
      <w:rFonts w:ascii="Cordia New" w:eastAsia="Times New Roman" w:hAnsi="Cordia New" w:cs="Cordia New"/>
      <w:b/>
      <w:bCs/>
      <w:snapToGrid w:val="0"/>
      <w:sz w:val="40"/>
      <w:szCs w:val="40"/>
      <w:u w:val="single"/>
    </w:rPr>
  </w:style>
  <w:style w:type="character" w:customStyle="1" w:styleId="20">
    <w:name w:val="หัวเรื่อง 2 อักขระ"/>
    <w:aliases w:val="h2 อักขระ"/>
    <w:basedOn w:val="a0"/>
    <w:link w:val="2"/>
    <w:rsid w:val="00A82B25"/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40">
    <w:name w:val="หัวเรื่อง 4 อักขระ"/>
    <w:aliases w:val="h4 อักขระ"/>
    <w:basedOn w:val="a0"/>
    <w:link w:val="4"/>
    <w:rsid w:val="00A82B25"/>
    <w:rPr>
      <w:rFonts w:ascii="Cordia New" w:eastAsia="Times New Roman" w:hAnsi="Cordia New" w:cs="Cordia New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A82B25"/>
    <w:rPr>
      <w:rFonts w:ascii="Cordia New" w:eastAsia="Times New Roman" w:hAnsi="Cordia New" w:cs="Angsana New"/>
      <w:i/>
      <w:iCs/>
      <w:sz w:val="28"/>
    </w:rPr>
  </w:style>
  <w:style w:type="character" w:customStyle="1" w:styleId="60">
    <w:name w:val="หัวเรื่อง 6 อักขระ"/>
    <w:basedOn w:val="a0"/>
    <w:link w:val="6"/>
    <w:rsid w:val="00A82B25"/>
    <w:rPr>
      <w:rFonts w:ascii="Cordia New" w:eastAsia="Times New Roman" w:hAnsi="Cordia New" w:cs="Cordia New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82B2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82B25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DF6246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DF6246"/>
    <w:rPr>
      <w:rFonts w:ascii="Cordia New" w:eastAsia="Times New Roman" w:hAnsi="Cordia New" w:cs="Cordia New"/>
      <w:sz w:val="28"/>
      <w:szCs w:val="35"/>
    </w:rPr>
  </w:style>
  <w:style w:type="paragraph" w:styleId="a7">
    <w:name w:val="footer"/>
    <w:basedOn w:val="a"/>
    <w:link w:val="a8"/>
    <w:uiPriority w:val="99"/>
    <w:unhideWhenUsed/>
    <w:rsid w:val="00DF6246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DF6246"/>
    <w:rPr>
      <w:rFonts w:ascii="Cordia New" w:eastAsia="Times New Roman" w:hAnsi="Cordia New" w:cs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cgd</dc:creator>
  <cp:lastModifiedBy>User</cp:lastModifiedBy>
  <cp:revision>2</cp:revision>
  <dcterms:created xsi:type="dcterms:W3CDTF">2018-06-22T02:58:00Z</dcterms:created>
  <dcterms:modified xsi:type="dcterms:W3CDTF">2018-06-22T02:58:00Z</dcterms:modified>
</cp:coreProperties>
</file>