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A2" w:rsidRDefault="00AD23A2" w:rsidP="006869DD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:rsidR="00AD23A2" w:rsidRDefault="00AD23A2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D23A2" w:rsidRDefault="00AD23A2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D23A2" w:rsidRDefault="00AD23A2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ปก</w:t>
      </w: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D23A2" w:rsidRDefault="00AD23A2" w:rsidP="007D4A63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869DD" w:rsidRPr="003C4891" w:rsidRDefault="006869DD" w:rsidP="006869DD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3C4891">
        <w:rPr>
          <w:rFonts w:ascii="TH SarabunIT๙" w:hAnsi="TH SarabunIT๙" w:cs="TH SarabunIT๙" w:hint="cs"/>
          <w:b/>
          <w:bCs/>
          <w:sz w:val="40"/>
          <w:szCs w:val="40"/>
          <w:cs/>
        </w:rPr>
        <w:t>คำนำ</w:t>
      </w: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Default="006869DD" w:rsidP="006869DD">
      <w:pPr>
        <w:spacing w:after="120"/>
        <w:ind w:firstLine="1418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ตามประกาศกระทรวงศึกษาธิการ ในราชกิจจานุเบกษา ณ วันที่ 28 สิงหาคม 2561      ได้กำหนดอำนาจหน้าที่ของกลุ่มนโยบายและแผนไว้ ดังนี้</w:t>
      </w:r>
    </w:p>
    <w:p w:rsidR="006869DD" w:rsidRPr="00186EC8" w:rsidRDefault="006869DD" w:rsidP="006869D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(</w:t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ก) จัดทำนโยบายและแผนพัฒนาการศึกษาให้สอดคล้องกับนโยบายมาตรฐานการศึกษา แผนการศึกษา</w:t>
      </w:r>
      <w:r w:rsidRPr="00186EC8">
        <w:rPr>
          <w:rFonts w:ascii="TH SarabunIT๙" w:hAnsi="TH SarabunIT๙" w:cs="TH SarabunIT๙"/>
          <w:color w:val="222222"/>
          <w:sz w:val="32"/>
          <w:szCs w:val="32"/>
        </w:rPr>
        <w:br/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แผนพัฒนาการศึกษาขั้นพื้นฐาน และความต้องการของท้องถิ่น</w:t>
      </w:r>
      <w:r w:rsidRPr="00186EC8">
        <w:rPr>
          <w:rFonts w:ascii="TH SarabunIT๙" w:hAnsi="TH SarabunIT๙" w:cs="TH SarabunIT๙"/>
          <w:color w:val="222222"/>
          <w:sz w:val="32"/>
          <w:szCs w:val="32"/>
        </w:rPr>
        <w:br/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(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ข</w:t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) วิเคราะห์การจัดตั้งงบประมาณเงินอุดหนุนทั่วไปของสถานศึกษาและแจ้งการจัดสรรงบประมาณ</w:t>
      </w:r>
      <w:r w:rsidRPr="00186EC8">
        <w:rPr>
          <w:rFonts w:ascii="TH SarabunIT๙" w:hAnsi="TH SarabunIT๙" w:cs="TH SarabunIT๙"/>
          <w:color w:val="222222"/>
          <w:sz w:val="32"/>
          <w:szCs w:val="32"/>
        </w:rPr>
        <w:br/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(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ค</w:t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) ตรวจสอบ ติดตาม ประเมิน และรายงานผลการใช้จ่ายงบประมาณและผลการปฏิบัติตามนโยบายและแผน</w:t>
      </w:r>
      <w:r w:rsidRPr="00186EC8">
        <w:rPr>
          <w:rFonts w:ascii="TH SarabunIT๙" w:hAnsi="TH SarabunIT๙" w:cs="TH SarabunIT๙"/>
          <w:color w:val="222222"/>
          <w:sz w:val="32"/>
          <w:szCs w:val="32"/>
        </w:rPr>
        <w:br/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(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ง</w:t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) ดำเนินการ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วิเคราะห์ และจัดทำข้อมูล</w:t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เกี่ยวกับการจัดตั้ง ยุบ รวม เลิก และโอนสถานศึกษาขั้นพื้นฐาน</w:t>
      </w:r>
      <w:r w:rsidRPr="00186EC8">
        <w:rPr>
          <w:rFonts w:ascii="TH SarabunIT๙" w:hAnsi="TH SarabunIT๙" w:cs="TH SarabunIT๙"/>
          <w:color w:val="222222"/>
          <w:sz w:val="32"/>
          <w:szCs w:val="32"/>
        </w:rPr>
        <w:br/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(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จ</w:t>
      </w:r>
      <w:r w:rsidRPr="00186EC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) ปฏิบัติงานร่วมกับหรือสนับสนุนการปฏิบัติงานของหน่วยงานอื่นที่เกี่ยวข้องหรือที่ได้รับมอบหมาย</w:t>
      </w:r>
    </w:p>
    <w:p w:rsidR="006869DD" w:rsidRPr="003C4891" w:rsidRDefault="006869DD" w:rsidP="006869DD">
      <w:pPr>
        <w:spacing w:before="120"/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b w:val="0"/>
          <w:bCs w:val="0"/>
          <w:color w:val="222222"/>
          <w:sz w:val="32"/>
          <w:szCs w:val="32"/>
          <w:shd w:val="clear" w:color="auto" w:fill="FFFFFF"/>
          <w:cs/>
        </w:rPr>
        <w:t>เพื่อให้การดำเนินงานของกลุ่มนโยบายและแผน สำนักงานเขตพื้นที่การศึกษาประถมศึกษาขอนแก่น เขต 1 ดำเนินไปอย่างมีประสิทธิภาพ เกิดประโยชน์สูงสุดแก่ทางราชการ บุคลากรผู้ปฏิบัติงานจำเป็นต้องเข้าใจกระบวนงาน ภารกิจและรายละเอียดในการปฏิบัติ มีเป้าหมาย ขั้นตอนการปฏิบัติที่ชัดเจน      จึงได้จัดทำคู่มือฉบับนี้ ขึ้นเพื่อใช้ในการปฏิบัติงานได้อย่างถูกต้อง รวดเร็ว โปร่งใส สุจริต ยุติธรรม เกิดความ     พึงพอใจและประโยชน์สูงสุดต่อผู้ที่มีส่วนได้ส่วนเสียและประชาชนผู้มารับบริการ ซึ่งคู่มือการปฏิบัติงานนี้ ประกอบด้วย กระบวนงาน วัตถุประสงค์ ขอบเขตของงาน คำจำกัดความ ขั้นตอนการปฏิบัติงาน ที่ชัดเจน       ใช้เป็นแนวทางในการบริหารงานและปฏิบัติงานให้บรรลุ เป้าหมาย วัตถุประสงค์ และหวังเป็นอย่างยิ่งว่า        คู่มือฉบับนี้จะเป็นประโยชน์แก่ผู้ต้องการศึกษาไม่มากก็น้อย</w:t>
      </w: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  <w:t>กลุ่มนโยบายและแผน</w:t>
      </w: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</w:pPr>
      <w: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ab/>
      </w:r>
      <w: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ab/>
      </w:r>
      <w: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ab/>
      </w:r>
      <w: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ab/>
      </w:r>
      <w: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ab/>
      </w:r>
      <w: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สำนักงานเขตพื้นที่การศึกษาประถมศึกษาขอนแก่น เขต 1</w:t>
      </w: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  <w:t xml:space="preserve"> พฤษภาคม 2562</w:t>
      </w: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AD23A2" w:rsidRDefault="00AD23A2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7D4A63" w:rsidRDefault="007D4A63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7D4A63" w:rsidRDefault="007D4A63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AD23A2" w:rsidRDefault="00AD23A2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AD23A2" w:rsidRDefault="00AD23A2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7D4A63" w:rsidRDefault="007D4A63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AD23A2" w:rsidP="006869DD">
      <w:pPr>
        <w:jc w:val="center"/>
        <w:rPr>
          <w:rStyle w:val="a4"/>
          <w:rFonts w:ascii="TH SarabunIT๙" w:hAnsi="TH SarabunIT๙" w:cs="TH SarabunIT๙"/>
          <w:color w:val="222222"/>
          <w:sz w:val="40"/>
          <w:szCs w:val="40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>สารบรรณ</w:t>
      </w: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40"/>
          <w:szCs w:val="40"/>
          <w:shd w:val="clear" w:color="auto" w:fill="FFFFFF"/>
        </w:rPr>
      </w:pPr>
    </w:p>
    <w:p w:rsidR="006869DD" w:rsidRPr="006869DD" w:rsidRDefault="006869DD" w:rsidP="006869DD">
      <w:pPr>
        <w:rPr>
          <w:rStyle w:val="a4"/>
          <w:rFonts w:ascii="TH SarabunIT๙" w:hAnsi="TH SarabunIT๙" w:cs="TH SarabunIT๙"/>
          <w:color w:val="222222"/>
          <w:sz w:val="40"/>
          <w:szCs w:val="40"/>
          <w:shd w:val="clear" w:color="auto" w:fill="FFFFFF"/>
          <w:cs/>
        </w:rPr>
      </w:pPr>
      <w:r w:rsidRPr="006869DD">
        <w:rPr>
          <w:rStyle w:val="a4"/>
          <w:rFonts w:ascii="TH SarabunIT๙" w:hAnsi="TH SarabunIT๙" w:cs="TH SarabunIT๙" w:hint="cs"/>
          <w:color w:val="222222"/>
          <w:sz w:val="36"/>
          <w:szCs w:val="36"/>
          <w:shd w:val="clear" w:color="auto" w:fill="FFFFFF"/>
          <w:cs/>
        </w:rPr>
        <w:t>เรื่อง</w:t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color w:val="222222"/>
          <w:sz w:val="40"/>
          <w:szCs w:val="40"/>
          <w:shd w:val="clear" w:color="auto" w:fill="FFFFFF"/>
          <w:cs/>
        </w:rPr>
        <w:tab/>
      </w:r>
      <w:r w:rsidRPr="006869DD">
        <w:rPr>
          <w:rStyle w:val="a4"/>
          <w:rFonts w:ascii="TH SarabunIT๙" w:hAnsi="TH SarabunIT๙" w:cs="TH SarabunIT๙" w:hint="cs"/>
          <w:color w:val="222222"/>
          <w:sz w:val="36"/>
          <w:szCs w:val="36"/>
          <w:shd w:val="clear" w:color="auto" w:fill="FFFFFF"/>
          <w:cs/>
        </w:rPr>
        <w:t>หน้า</w:t>
      </w:r>
    </w:p>
    <w:p w:rsidR="006869DD" w:rsidRDefault="006869DD" w:rsidP="006869DD">
      <w:pPr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Style w:val="a4"/>
          <w:rFonts w:ascii="TH SarabunIT๙" w:hAnsi="TH SarabunIT๙" w:cs="TH SarabunIT๙" w:hint="cs"/>
          <w:b w:val="0"/>
          <w:bCs w:val="0"/>
          <w:color w:val="222222"/>
          <w:sz w:val="32"/>
          <w:szCs w:val="32"/>
          <w:shd w:val="clear" w:color="auto" w:fill="FFFFFF"/>
          <w:cs/>
        </w:rPr>
        <w:t>แนวคิด</w:t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  <w:t xml:space="preserve">    1</w:t>
      </w:r>
    </w:p>
    <w:p w:rsidR="006869DD" w:rsidRDefault="006869DD" w:rsidP="006869DD">
      <w:pPr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b w:val="0"/>
          <w:bCs w:val="0"/>
          <w:color w:val="222222"/>
          <w:sz w:val="32"/>
          <w:szCs w:val="32"/>
          <w:shd w:val="clear" w:color="auto" w:fill="FFFFFF"/>
          <w:cs/>
        </w:rPr>
        <w:tab/>
        <w:t>วัตถุประสงค์</w:t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  <w:t xml:space="preserve">    1</w:t>
      </w:r>
    </w:p>
    <w:p w:rsidR="006869DD" w:rsidRDefault="006869DD" w:rsidP="006869DD">
      <w:pPr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b w:val="0"/>
          <w:bCs w:val="0"/>
          <w:color w:val="222222"/>
          <w:sz w:val="32"/>
          <w:szCs w:val="32"/>
          <w:shd w:val="clear" w:color="auto" w:fill="FFFFFF"/>
          <w:cs/>
        </w:rPr>
        <w:tab/>
        <w:t>ขอบข่าย/ภารกิจ</w:t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 xml:space="preserve">                                                                                        1</w:t>
      </w:r>
    </w:p>
    <w:p w:rsidR="006869DD" w:rsidRDefault="006869DD" w:rsidP="006869DD">
      <w:pPr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b w:val="0"/>
          <w:bCs w:val="0"/>
          <w:color w:val="222222"/>
          <w:sz w:val="32"/>
          <w:szCs w:val="32"/>
          <w:shd w:val="clear" w:color="auto" w:fill="FFFFFF"/>
          <w:cs/>
        </w:rPr>
        <w:tab/>
        <w:t>งานธุรการ</w:t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 xml:space="preserve">                                                                                                3</w:t>
      </w:r>
    </w:p>
    <w:p w:rsidR="006869DD" w:rsidRDefault="006869DD" w:rsidP="006869DD">
      <w:pPr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b w:val="0"/>
          <w:bCs w:val="0"/>
          <w:color w:val="222222"/>
          <w:sz w:val="32"/>
          <w:szCs w:val="32"/>
          <w:shd w:val="clear" w:color="auto" w:fill="FFFFFF"/>
          <w:cs/>
        </w:rPr>
        <w:tab/>
        <w:t>งานนโยบายและแผน</w:t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 xml:space="preserve">                                                                                   4</w:t>
      </w:r>
    </w:p>
    <w:p w:rsidR="006869DD" w:rsidRDefault="006869DD" w:rsidP="006869DD">
      <w:pPr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b w:val="0"/>
          <w:bCs w:val="0"/>
          <w:color w:val="222222"/>
          <w:sz w:val="32"/>
          <w:szCs w:val="32"/>
          <w:shd w:val="clear" w:color="auto" w:fill="FFFFFF"/>
          <w:cs/>
        </w:rPr>
        <w:tab/>
        <w:t>งานวิเคราะห์งบประมาณ</w:t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  <w:t xml:space="preserve">     7</w:t>
      </w:r>
    </w:p>
    <w:p w:rsidR="006869DD" w:rsidRDefault="006869DD" w:rsidP="006869DD">
      <w:pPr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b w:val="0"/>
          <w:bCs w:val="0"/>
          <w:color w:val="222222"/>
          <w:sz w:val="32"/>
          <w:szCs w:val="32"/>
          <w:shd w:val="clear" w:color="auto" w:fill="FFFFFF"/>
          <w:cs/>
        </w:rPr>
        <w:tab/>
        <w:t>งานติดตาม ประเมินและรายงานผล</w:t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</w:r>
      <w:r w:rsidR="00725416"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ab/>
        <w:t xml:space="preserve">    10</w:t>
      </w:r>
    </w:p>
    <w:p w:rsidR="00725416" w:rsidRPr="006869DD" w:rsidRDefault="00725416" w:rsidP="006869DD">
      <w:pPr>
        <w:rPr>
          <w:rStyle w:val="a4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Default="006869DD" w:rsidP="006869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Default="006869DD" w:rsidP="006869D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D23A2" w:rsidRDefault="00AD23A2" w:rsidP="006869D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D23A2" w:rsidRDefault="00AD23A2" w:rsidP="006869D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D23A2" w:rsidRDefault="00AD23A2" w:rsidP="006869D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D23A2" w:rsidRDefault="00AD23A2" w:rsidP="006869D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D23A2" w:rsidRDefault="00AD23A2" w:rsidP="006869D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.</w:t>
      </w:r>
    </w:p>
    <w:p w:rsidR="00AD23A2" w:rsidRDefault="00552D2C" w:rsidP="006869D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6.75pt;margin-top:-14.1pt;width:93.75pt;height:103.4pt;z-index:-251656192;mso-width-relative:margin;mso-height-relative:margin" strokecolor="white [3212]">
            <v:textbox>
              <w:txbxContent>
                <w:p w:rsidR="009609C8" w:rsidRPr="00031BE9" w:rsidRDefault="009609C8">
                  <w:pPr>
                    <w:rPr>
                      <w:rFonts w:cs="Cordia New"/>
                    </w:rPr>
                  </w:pPr>
                  <w:r>
                    <w:rPr>
                      <w:rFonts w:cs="Cordia New" w:hint="cs"/>
                      <w:noProof/>
                    </w:rPr>
                    <w:drawing>
                      <wp:inline distT="0" distB="0" distL="0" distR="0">
                        <wp:extent cx="914400" cy="1095375"/>
                        <wp:effectExtent l="19050" t="0" r="0" b="0"/>
                        <wp:docPr id="2" name="รูปภาพ 1" descr="Logo สพฐ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สพฐ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9277" cy="1101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69DD" w:rsidRDefault="006869DD" w:rsidP="006869D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Default="006869DD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609C8" w:rsidRDefault="009609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69DD" w:rsidRPr="006869DD" w:rsidRDefault="006869DD" w:rsidP="00AD23A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69DD">
        <w:rPr>
          <w:rFonts w:ascii="TH SarabunIT๙" w:hAnsi="TH SarabunIT๙" w:cs="TH SarabunIT๙" w:hint="cs"/>
          <w:b/>
          <w:bCs/>
          <w:sz w:val="36"/>
          <w:szCs w:val="36"/>
          <w:cs/>
        </w:rPr>
        <w:t>คู่มือการปฏิบัติงานกลุ่มนโยบายและแผน</w:t>
      </w:r>
    </w:p>
    <w:p w:rsidR="009609C8" w:rsidRPr="006869DD" w:rsidRDefault="009457FC" w:rsidP="00B4667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69DD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สำนักงานเขตพื้นที่การศึกษาประถมศึกษาขอนแก่น เขต 1</w:t>
      </w:r>
    </w:p>
    <w:p w:rsidR="003C4891" w:rsidRPr="006869DD" w:rsidRDefault="006869DD" w:rsidP="00AD23A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869DD"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แนวคิด</w:t>
      </w:r>
    </w:p>
    <w:p w:rsidR="003C4891" w:rsidRPr="00E474BB" w:rsidRDefault="006869DD" w:rsidP="00E474B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474BB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สำนักงานเขตพื้นที่การศึกษาเป็นหน่วยงานที่ส่งเสริม สนับสนุนและประสานงานในเชิงนโยบาย  </w:t>
      </w:r>
      <w:r w:rsidR="0035796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474BB">
        <w:rPr>
          <w:rFonts w:ascii="TH SarabunIT๙" w:hAnsi="TH SarabunIT๙" w:cs="TH SarabunIT๙" w:hint="cs"/>
          <w:sz w:val="32"/>
          <w:szCs w:val="32"/>
          <w:cs/>
        </w:rPr>
        <w:t xml:space="preserve"> ให้สถานศึกษาจัดการศึกษาเป็นไปตามนโยบายและมาตรฐานการศึกษาชาติ มุ่งเน้นผลสัมฤทธิ์ของงานตามยุทธศาสตร์เป็นสำคัญ (</w:t>
      </w:r>
      <w:r w:rsidR="00E474BB">
        <w:rPr>
          <w:rFonts w:ascii="TH SarabunIT๙" w:hAnsi="TH SarabunIT๙" w:cs="TH SarabunIT๙"/>
          <w:sz w:val="32"/>
          <w:szCs w:val="32"/>
        </w:rPr>
        <w:t>St</w:t>
      </w:r>
      <w:r w:rsidR="00212E1E">
        <w:rPr>
          <w:rFonts w:ascii="TH SarabunIT๙" w:hAnsi="TH SarabunIT๙" w:cs="TH SarabunIT๙"/>
          <w:sz w:val="32"/>
          <w:szCs w:val="32"/>
        </w:rPr>
        <w:t>rategic Result Based Management</w:t>
      </w:r>
      <w:r w:rsidR="00E474BB">
        <w:rPr>
          <w:rFonts w:ascii="TH SarabunIT๙" w:hAnsi="TH SarabunIT๙" w:cs="TH SarabunIT๙"/>
          <w:sz w:val="32"/>
          <w:szCs w:val="32"/>
        </w:rPr>
        <w:t>: SRBM</w:t>
      </w:r>
      <w:r w:rsidR="00E474BB">
        <w:rPr>
          <w:rFonts w:ascii="TH SarabunIT๙" w:hAnsi="TH SarabunIT๙" w:cs="TH SarabunIT๙" w:hint="cs"/>
          <w:sz w:val="32"/>
          <w:szCs w:val="32"/>
          <w:cs/>
        </w:rPr>
        <w:t>) ใช้ระบบงบประมาณแบบมุ่งเน้นผลงานตามยุทธศาสตร์ (</w:t>
      </w:r>
      <w:r w:rsidR="00E474BB">
        <w:rPr>
          <w:rFonts w:ascii="TH SarabunIT๙" w:hAnsi="TH SarabunIT๙" w:cs="TH SarabunIT๙"/>
          <w:sz w:val="32"/>
          <w:szCs w:val="32"/>
        </w:rPr>
        <w:t>Strat</w:t>
      </w:r>
      <w:r w:rsidR="00212E1E">
        <w:rPr>
          <w:rFonts w:ascii="TH SarabunIT๙" w:hAnsi="TH SarabunIT๙" w:cs="TH SarabunIT๙"/>
          <w:sz w:val="32"/>
          <w:szCs w:val="32"/>
        </w:rPr>
        <w:t>egic Performance Base Budgeting</w:t>
      </w:r>
      <w:r w:rsidR="00E474BB">
        <w:rPr>
          <w:rFonts w:ascii="TH SarabunIT๙" w:hAnsi="TH SarabunIT๙" w:cs="TH SarabunIT๙"/>
          <w:sz w:val="32"/>
          <w:szCs w:val="32"/>
        </w:rPr>
        <w:t>: SPBB</w:t>
      </w:r>
      <w:r w:rsidR="00E474BB">
        <w:rPr>
          <w:rFonts w:ascii="TH SarabunIT๙" w:hAnsi="TH SarabunIT๙" w:cs="TH SarabunIT๙" w:hint="cs"/>
          <w:sz w:val="32"/>
          <w:szCs w:val="32"/>
          <w:cs/>
        </w:rPr>
        <w:t xml:space="preserve">) โดยเน้นความโปร่งใส ทันสมัย ตรวจสอบได้ เกิดประโยชน์สูงสุด ยึดหลักการมีส่วนร่วม </w:t>
      </w:r>
      <w:r w:rsidR="00E474BB">
        <w:rPr>
          <w:rFonts w:ascii="TH SarabunIT๙" w:hAnsi="TH SarabunIT๙" w:cs="TH SarabunIT๙"/>
          <w:sz w:val="32"/>
          <w:szCs w:val="32"/>
        </w:rPr>
        <w:t xml:space="preserve">(Participation) </w:t>
      </w:r>
      <w:r w:rsidR="00E474BB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การบริหารที่สนับสนุนใช้โรงเรียน     เป็นฐาน </w:t>
      </w:r>
      <w:r w:rsidR="00E474BB">
        <w:rPr>
          <w:rFonts w:ascii="TH SarabunIT๙" w:hAnsi="TH SarabunIT๙" w:cs="TH SarabunIT๙"/>
          <w:sz w:val="32"/>
          <w:szCs w:val="32"/>
        </w:rPr>
        <w:t>(School-Based Management</w:t>
      </w:r>
      <w:r w:rsidR="00E474BB">
        <w:rPr>
          <w:rFonts w:ascii="TH SarabunIT๙" w:hAnsi="TH SarabunIT๙" w:cs="TH SarabunIT๙" w:hint="cs"/>
          <w:sz w:val="32"/>
          <w:szCs w:val="32"/>
          <w:cs/>
        </w:rPr>
        <w:t>) โดยมีกระบวนการวางแผน การดำเนินงานตามแผน การกำกับ  ติดตาม รายงานผล อย่างเป็นระบบ</w:t>
      </w:r>
    </w:p>
    <w:p w:rsidR="003C4891" w:rsidRPr="00357967" w:rsidRDefault="00E474BB" w:rsidP="00AD23A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57967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วัตถุประสงค์</w:t>
      </w:r>
    </w:p>
    <w:p w:rsidR="003C4891" w:rsidRDefault="00357967" w:rsidP="00357967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E474BB" w:rsidRPr="00E474BB">
        <w:rPr>
          <w:rFonts w:ascii="TH SarabunIT๙" w:hAnsi="TH SarabunIT๙" w:cs="TH SarabunIT๙" w:hint="cs"/>
          <w:sz w:val="32"/>
          <w:szCs w:val="32"/>
          <w:cs/>
        </w:rPr>
        <w:t>เพื่อให้การบริหารจัดการศึกษา ของเขตพื้นที่การศึกษาเป็นไปอย่างมีประสิทธิภาพและเกิดประสิทธิผลสามาร</w:t>
      </w:r>
      <w:r>
        <w:rPr>
          <w:rFonts w:ascii="TH SarabunIT๙" w:hAnsi="TH SarabunIT๙" w:cs="TH SarabunIT๙" w:hint="cs"/>
          <w:sz w:val="32"/>
          <w:szCs w:val="32"/>
          <w:cs/>
        </w:rPr>
        <w:t>ถสนับสนุน ส่งเสริมการจัดการศึกษาให้บรรลุเป้าหมายของการปฏิรูปการศึกษา</w:t>
      </w:r>
    </w:p>
    <w:p w:rsidR="00357967" w:rsidRDefault="00357967" w:rsidP="00357967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พื่อสนับสนุนส่งเสริมให้สถานศึกษาสามารถพัฒนายุทธศาสตร์ในการบริหารและการจัดการศึกษาให้มีคุณภาพสอดคล้องกับความต้องการของท้องถิ่น</w:t>
      </w:r>
    </w:p>
    <w:p w:rsidR="00357967" w:rsidRDefault="00357967" w:rsidP="00AD23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ขอบข่าย/ภารกิจ</w:t>
      </w:r>
    </w:p>
    <w:p w:rsidR="00357967" w:rsidRPr="00B4667C" w:rsidRDefault="00357967" w:rsidP="00AD23A2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B4667C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งานธุรการ</w:t>
      </w:r>
    </w:p>
    <w:p w:rsidR="00357967" w:rsidRDefault="00357967" w:rsidP="0035796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sz w:val="32"/>
          <w:szCs w:val="32"/>
          <w:cs/>
        </w:rPr>
        <w:t>งานสารบรรณ</w:t>
      </w:r>
    </w:p>
    <w:p w:rsidR="00357967" w:rsidRDefault="00357967" w:rsidP="0035796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 งานประสานงานและให้บริการ</w:t>
      </w:r>
    </w:p>
    <w:p w:rsidR="00357967" w:rsidRDefault="00357967" w:rsidP="0035796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1.3 งานจัดประชุมในกลุ่มนโยบายและแผน</w:t>
      </w:r>
    </w:p>
    <w:p w:rsidR="00357967" w:rsidRPr="00B4667C" w:rsidRDefault="00357967" w:rsidP="0035796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1.4 งานจัดการความรู้ภายในกลุ่มนโยบายและแผน</w:t>
      </w:r>
    </w:p>
    <w:p w:rsidR="00357967" w:rsidRPr="00B4667C" w:rsidRDefault="00357967" w:rsidP="00357967">
      <w:pPr>
        <w:pStyle w:val="a3"/>
        <w:numPr>
          <w:ilvl w:val="0"/>
          <w:numId w:val="1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4667C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งานนโยบายและแผน</w:t>
      </w:r>
    </w:p>
    <w:p w:rsidR="00357967" w:rsidRDefault="00357967" w:rsidP="00357967">
      <w:pPr>
        <w:pStyle w:val="a3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งานวิเคราะห์และพัฒนาโยบายทางการศึกษา</w:t>
      </w:r>
    </w:p>
    <w:p w:rsidR="00357967" w:rsidRDefault="00357967" w:rsidP="00357967">
      <w:pPr>
        <w:pStyle w:val="a3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งานจัดทำแผนพัฒนาการศึกษาขั้นพื้นฐาน</w:t>
      </w:r>
    </w:p>
    <w:p w:rsidR="00357967" w:rsidRDefault="00357967" w:rsidP="00357967">
      <w:pPr>
        <w:pStyle w:val="a3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งานจัดทำแผนปฏิบัติการประจำปี</w:t>
      </w:r>
    </w:p>
    <w:p w:rsidR="00357967" w:rsidRDefault="00357967" w:rsidP="00357967">
      <w:pPr>
        <w:pStyle w:val="a3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งานบริหารยุทธศาสตร์และบูรณาการการศึกษาจังหวัดและกลุ่มจังหวัด</w:t>
      </w:r>
    </w:p>
    <w:p w:rsidR="00357967" w:rsidRDefault="00357967" w:rsidP="00357967">
      <w:pPr>
        <w:pStyle w:val="a3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งานจัดตั้ง ยุบรวม เลิก และโอนสถานศึกษาขั้นพื้นฐาน</w:t>
      </w:r>
    </w:p>
    <w:p w:rsidR="00357967" w:rsidRPr="00B4667C" w:rsidRDefault="00357967" w:rsidP="00357967">
      <w:pPr>
        <w:pStyle w:val="a3"/>
        <w:numPr>
          <w:ilvl w:val="0"/>
          <w:numId w:val="1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4667C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งานวิเคราะห์งบประมาณ</w:t>
      </w:r>
    </w:p>
    <w:p w:rsidR="00357967" w:rsidRDefault="00357967" w:rsidP="0035796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 </w:t>
      </w:r>
      <w:r>
        <w:rPr>
          <w:rFonts w:ascii="TH SarabunIT๙" w:hAnsi="TH SarabunIT๙" w:cs="TH SarabunIT๙" w:hint="cs"/>
          <w:sz w:val="32"/>
          <w:szCs w:val="32"/>
          <w:cs/>
        </w:rPr>
        <w:t>งานวิเคราะห์งบประมาณรายจ่าย</w:t>
      </w:r>
    </w:p>
    <w:p w:rsidR="00357967" w:rsidRDefault="00357967" w:rsidP="0035796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 งานจัดตั้งและเสนอของบประมาณ</w:t>
      </w:r>
    </w:p>
    <w:p w:rsidR="00357967" w:rsidRDefault="00357967" w:rsidP="0035796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3.3 งานจัดสรรงบประมาณ</w:t>
      </w:r>
    </w:p>
    <w:p w:rsidR="00357967" w:rsidRDefault="00357967" w:rsidP="0035796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 งานบริหารงบประมาณ</w:t>
      </w:r>
    </w:p>
    <w:p w:rsidR="00357967" w:rsidRPr="00B4667C" w:rsidRDefault="007D4A63" w:rsidP="00357967">
      <w:pPr>
        <w:pStyle w:val="a3"/>
        <w:numPr>
          <w:ilvl w:val="0"/>
          <w:numId w:val="1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งานติดตาม ประเมินผลและรายงาน</w:t>
      </w:r>
    </w:p>
    <w:p w:rsidR="00357967" w:rsidRDefault="00357967" w:rsidP="0035796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 งานติดตามและรายงานผลการดำเนินงานตามนโยบายและกลยุทธ์</w:t>
      </w:r>
    </w:p>
    <w:p w:rsidR="00357967" w:rsidRDefault="00357967" w:rsidP="0035796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 งานประเมินผลการดำเนินงานตามนโยบายและกลยุทธ์ (สพฐ./แผนปฏิบัติการประจำปีของสำนักงานเขตพื้นที่การศึกษา/แผนพัฒนาการศึกษา)</w:t>
      </w:r>
    </w:p>
    <w:p w:rsidR="00357967" w:rsidRPr="00B4667C" w:rsidRDefault="00357967" w:rsidP="0035796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4.3 งานพัฒนาระบบการติดตาม ประเมินผลและรายงานผลการดำเนินงานของสำนักงานเขตพื้นที่การศึกษา</w:t>
      </w:r>
    </w:p>
    <w:p w:rsidR="007F0BAE" w:rsidRDefault="00CA3887" w:rsidP="00CA3887">
      <w:pPr>
        <w:jc w:val="center"/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Style w:val="a4"/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-2-</w:t>
      </w:r>
    </w:p>
    <w:p w:rsidR="007F0BAE" w:rsidRDefault="007F0BAE" w:rsidP="00186EC8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7F0BAE" w:rsidRDefault="00552D2C" w:rsidP="00186EC8">
      <w:pPr>
        <w:rPr>
          <w:rStyle w:val="a4"/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 w:rsidRPr="00552D2C">
        <w:rPr>
          <w:rStyle w:val="a4"/>
          <w:shd w:val="clear" w:color="auto" w:fill="FFFFFF"/>
        </w:rPr>
        <w:pict>
          <v:shape id="_x0000_s1027" type="#_x0000_t202" style="position:absolute;margin-left:141pt;margin-top:6.75pt;width:184.95pt;height:35.3pt;z-index:251662336;mso-width-relative:margin;mso-height-relative:margin">
            <v:textbox>
              <w:txbxContent>
                <w:p w:rsidR="00D43605" w:rsidRPr="00D43605" w:rsidRDefault="00D43605" w:rsidP="00D4360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D43605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กลุ่มนโยบายและแผน</w:t>
                  </w:r>
                </w:p>
              </w:txbxContent>
            </v:textbox>
          </v:shape>
        </w:pict>
      </w: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3605" w:rsidRDefault="00552D2C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231pt;margin-top:5.9pt;width:0;height:14.2pt;z-index:251678720" o:connectortype="straight"/>
        </w:pict>
      </w:r>
    </w:p>
    <w:p w:rsidR="00186EC8" w:rsidRDefault="00552D2C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278.25pt;margin-top:3.5pt;width:7.15pt;height:21pt;z-index:251677696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7" type="#_x0000_t67" style="position:absolute;left:0;text-align:left;margin-left:407.6pt;margin-top:3.5pt;width:7.15pt;height:20.25pt;z-index:251676672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4" type="#_x0000_t67" style="position:absolute;left:0;text-align:left;margin-left:25.5pt;margin-top:2.75pt;width:7.15pt;height:21pt;z-index:251673600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6" type="#_x0000_t32" style="position:absolute;left:0;text-align:left;margin-left:231pt;margin-top:2.75pt;width:183.75pt;height:.05pt;z-index:251675648" o:connectortype="straigh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5" type="#_x0000_t67" style="position:absolute;left:0;text-align:left;margin-left:136.5pt;margin-top:2.75pt;width:7.15pt;height:20.25pt;z-index:251674624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3" type="#_x0000_t32" style="position:absolute;left:0;text-align:left;margin-left:25.5pt;margin-top:2pt;width:205.5pt;height:.75pt;flip:x y;z-index:251672576" o:connectortype="straight"/>
        </w:pict>
      </w:r>
    </w:p>
    <w:p w:rsidR="00186EC8" w:rsidRDefault="00552D2C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29" type="#_x0000_t202" style="position:absolute;left:0;text-align:left;margin-left:81.75pt;margin-top:13.95pt;width:111.75pt;height:228pt;z-index:251666432;mso-width-relative:margin;mso-height-relative:margin">
            <v:textbox>
              <w:txbxContent>
                <w:p w:rsidR="00D43605" w:rsidRDefault="00AD23A2" w:rsidP="00D4360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2. </w:t>
                  </w:r>
                  <w:r w:rsidR="00D43605" w:rsidRPr="00D4360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งานนโยบายและแผน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งานวิเคราะห์และพัฒนานโยบายการศึกษา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งานจัดทำแผนพัฒนาการศึกษาขั้นพื้นฐาน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งานจัดทำแผนปฏิบัติการประจำปี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งานบริหารยุทธศาสตร์และบูรณาการ</w:t>
                  </w:r>
                </w:p>
                <w:p w:rsidR="004E160C" w:rsidRPr="004E160C" w:rsidRDefault="004E160C" w:rsidP="004E160C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งานจัดตั้ง ยุบ รวม เลิก และโอนสถานศึกษาขั้นพื้นฐาน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0" type="#_x0000_t202" style="position:absolute;left:0;text-align:left;margin-left:365.8pt;margin-top:14.6pt;width:111.95pt;height:227.35pt;z-index:251668480;mso-width-relative:margin;mso-height-relative:margin">
            <v:textbox>
              <w:txbxContent>
                <w:p w:rsidR="00D43605" w:rsidRDefault="00AD23A2" w:rsidP="00D4360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4. </w:t>
                  </w:r>
                  <w:r w:rsidR="00D43605" w:rsidRPr="00D4360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งานติดตามรายงานผล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งานติดตามและรายงานผลการดำเนินงานตามนโยบาย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งานประเมินผลการดำเนินงาน</w:t>
                  </w:r>
                  <w:r w:rsidR="00AD23A2">
                    <w:rPr>
                      <w:rFonts w:ascii="TH SarabunIT๙" w:hAnsi="TH SarabunIT๙" w:cs="TH SarabunIT๙" w:hint="cs"/>
                      <w:cs/>
                    </w:rPr>
                    <w:t xml:space="preserve">ตามนโยบายและกลยุทธ์ </w:t>
                  </w:r>
                </w:p>
                <w:p w:rsidR="00AD23A2" w:rsidRPr="004E160C" w:rsidRDefault="00AD23A2" w:rsidP="004E160C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งานพัฒนาระบบการ ติดตาม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1" type="#_x0000_t202" style="position:absolute;left:0;text-align:left;margin-left:211.6pt;margin-top:13.95pt;width:132.65pt;height:228pt;z-index:251670528;mso-width-relative:margin;mso-height-relative:margin">
            <v:textbox>
              <w:txbxContent>
                <w:p w:rsidR="00D43605" w:rsidRDefault="00AD23A2" w:rsidP="00D43605">
                  <w:pPr>
                    <w:jc w:val="center"/>
                    <w:rPr>
                      <w:rFonts w:cs="Cordia New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3. </w:t>
                  </w:r>
                  <w:r w:rsidR="00D43605" w:rsidRPr="00D4360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งานวิเคราะห์</w:t>
                  </w:r>
                  <w:r w:rsidR="00D43605" w:rsidRPr="00D43605">
                    <w:rPr>
                      <w:rFonts w:cs="Cordia New" w:hint="cs"/>
                      <w:b/>
                      <w:bCs/>
                      <w:cs/>
                    </w:rPr>
                    <w:t>งบประมาณ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งานวิเคราะห์งบประมาณ รายจ่าย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งานจัดตั้งและเสนอของบประมาณ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งานจัดสรรงบประมาณ</w:t>
                  </w:r>
                </w:p>
                <w:p w:rsidR="004E160C" w:rsidRPr="004E160C" w:rsidRDefault="004E160C" w:rsidP="004E160C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งานบริหารงบประมาณ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28" type="#_x0000_t202" style="position:absolute;left:0;text-align:left;margin-left:-13.7pt;margin-top:14.6pt;width:78.95pt;height:227.35pt;z-index:251664384;mso-width-relative:margin;mso-height-relative:margin">
            <v:textbox>
              <w:txbxContent>
                <w:p w:rsidR="00D43605" w:rsidRDefault="00AD23A2" w:rsidP="00D4360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1. </w:t>
                  </w:r>
                  <w:r w:rsidR="00D43605" w:rsidRPr="00D4360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งานธุรการ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 w:rsidRPr="004E160C">
                    <w:rPr>
                      <w:rFonts w:ascii="TH SarabunIT๙" w:hAnsi="TH SarabunIT๙" w:cs="TH SarabunIT๙" w:hint="cs"/>
                      <w:cs/>
                    </w:rPr>
                    <w:t>- งานสารบรรณ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งานประสานและให้บริการ</w:t>
                  </w:r>
                </w:p>
                <w:p w:rsidR="004E160C" w:rsidRDefault="004E160C" w:rsidP="004E160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งานจัดประชุม</w:t>
                  </w:r>
                </w:p>
                <w:p w:rsidR="004E160C" w:rsidRPr="004E160C" w:rsidRDefault="004E160C" w:rsidP="004E160C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งานจัดการความรู้ในกลุ่ม</w:t>
                  </w:r>
                </w:p>
              </w:txbxContent>
            </v:textbox>
          </v:shape>
        </w:pict>
      </w:r>
    </w:p>
    <w:p w:rsidR="004E160C" w:rsidRDefault="00D43605" w:rsidP="004E160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</w:t>
      </w:r>
    </w:p>
    <w:p w:rsidR="004E160C" w:rsidRDefault="004E160C" w:rsidP="004E160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E160C" w:rsidRDefault="004E160C" w:rsidP="004E160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05584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-3-</w:t>
      </w: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84" w:rsidRPr="00C05584" w:rsidRDefault="00C05584" w:rsidP="00C05584">
      <w:pPr>
        <w:pStyle w:val="a3"/>
        <w:numPr>
          <w:ilvl w:val="0"/>
          <w:numId w:val="7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งานธุรการ</w:t>
      </w:r>
    </w:p>
    <w:p w:rsidR="00186EC8" w:rsidRDefault="00C05584" w:rsidP="00C05584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ขั้นตอนและแนวทางการปฏิบัติ</w:t>
      </w:r>
    </w:p>
    <w:p w:rsidR="00C05584" w:rsidRPr="00C05584" w:rsidRDefault="00C05584" w:rsidP="00C05584">
      <w:pPr>
        <w:pStyle w:val="a3"/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C05584">
        <w:rPr>
          <w:rFonts w:ascii="TH SarabunIT๙" w:hAnsi="TH SarabunIT๙" w:cs="TH SarabunIT๙" w:hint="cs"/>
          <w:sz w:val="32"/>
          <w:szCs w:val="32"/>
          <w:cs/>
        </w:rPr>
        <w:t>ศึกษา วิเคร</w:t>
      </w:r>
      <w:r>
        <w:rPr>
          <w:rFonts w:ascii="TH SarabunIT๙" w:hAnsi="TH SarabunIT๙" w:cs="TH SarabunIT๙" w:hint="cs"/>
          <w:sz w:val="32"/>
          <w:szCs w:val="32"/>
          <w:cs/>
        </w:rPr>
        <w:t>าะห์ วางแผนจัดระบบข้อมูล</w:t>
      </w:r>
      <w:r w:rsidRPr="00C05584"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และการบริหารงานของกลุ่มนโยบายและแผน ให้สามารถดำเนินงานตามภารกิจได้อย่างมีประสิทธิภาพ</w:t>
      </w:r>
    </w:p>
    <w:p w:rsidR="00C05584" w:rsidRDefault="00C05584" w:rsidP="00C05584">
      <w:pPr>
        <w:pStyle w:val="a3"/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ศึกษา วิเคราะห์ สภาพของกลุ่มนโยบายและแผน และออกแบบระบบงานสารบรรณให้เหมาะสม และสอดคล้องกับระบบงานสารบรรณของสำนักงานเขตพื้นที่การศึกษา</w:t>
      </w:r>
    </w:p>
    <w:p w:rsidR="00C05584" w:rsidRDefault="00C05584" w:rsidP="00C05584">
      <w:pPr>
        <w:pStyle w:val="a3"/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ดำเนินการเกี่ยวกับการประชุมภายในกลุ่มนโยบายและแผน</w:t>
      </w:r>
    </w:p>
    <w:p w:rsidR="00C05584" w:rsidRDefault="00C05584" w:rsidP="00C05584">
      <w:pPr>
        <w:pStyle w:val="a3"/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ประสานงานกับกลุ่มอื่นในสำนักงาน และกลุ่มงานในกลุ่มนโยบายและแผน หน่วยงาน และสถานศึกษา ในงานธุรการที่เกี่ยวข้องกับการบริหารงานของกลุ่ม</w:t>
      </w:r>
    </w:p>
    <w:p w:rsidR="00C05584" w:rsidRDefault="00C05584" w:rsidP="00C05584">
      <w:pPr>
        <w:pStyle w:val="a3"/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ประสานการดำเนินงานประชาสัมพันธ์ ข้อมูลข่าวสารและผลงานของกลุ่มนโยบายและแผน ให้ครู บุคลากรทางการศึกษา และประชาชนทั่วไปทราบ</w:t>
      </w:r>
    </w:p>
    <w:p w:rsidR="00C05584" w:rsidRDefault="00C05584" w:rsidP="00C05584">
      <w:pPr>
        <w:pStyle w:val="a3"/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จัดทำรายงานผลการดำเนินงานของกลุ่มนโยบายและแผน</w:t>
      </w:r>
    </w:p>
    <w:p w:rsidR="00C05584" w:rsidRDefault="00C05584" w:rsidP="00C05584">
      <w:pPr>
        <w:spacing w:before="12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C05584" w:rsidRDefault="00C05584" w:rsidP="00C05584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การปฏิบัติงานของบุคลากรในกลุ่มนโยบายและแผนเป็นระบบ คล่องตัว รวดเร็วและมีประสิทธิภาพ</w:t>
      </w:r>
    </w:p>
    <w:p w:rsidR="00C05584" w:rsidRDefault="00C05584" w:rsidP="00C05584">
      <w:pPr>
        <w:spacing w:before="12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 ระเบียบและเอกสารที่เกี่ยวข้อง</w:t>
      </w:r>
    </w:p>
    <w:p w:rsidR="00C05584" w:rsidRDefault="00C05584" w:rsidP="00C05584">
      <w:pPr>
        <w:pStyle w:val="a3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ระเบียบสำนักนายกรัฐมนตรี ว่าด้วยงานสารบรร</w:t>
      </w:r>
      <w:r w:rsidR="00AA6A77">
        <w:rPr>
          <w:rFonts w:ascii="TH SarabunIT๙" w:hAnsi="TH SarabunIT๙" w:cs="TH SarabunIT๙" w:hint="cs"/>
          <w:sz w:val="32"/>
          <w:szCs w:val="32"/>
          <w:cs/>
        </w:rPr>
        <w:t xml:space="preserve">ณ พ.ศ. </w:t>
      </w:r>
      <w:r w:rsidR="006D3EFF">
        <w:rPr>
          <w:rFonts w:ascii="TH SarabunIT๙" w:hAnsi="TH SarabunIT๙" w:cs="TH SarabunIT๙" w:hint="cs"/>
          <w:sz w:val="32"/>
          <w:szCs w:val="32"/>
          <w:cs/>
        </w:rPr>
        <w:t>2526 และที่แก้ไขเพิ่มเติม</w:t>
      </w:r>
    </w:p>
    <w:p w:rsidR="00C05584" w:rsidRDefault="00C05584" w:rsidP="00C05584">
      <w:pPr>
        <w:pStyle w:val="a3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ระเบียบว่าด้วยการรักษาความปลอดภัยแห่งชาติ พ.ศ. 2517</w:t>
      </w:r>
    </w:p>
    <w:p w:rsidR="00C05584" w:rsidRPr="00C05584" w:rsidRDefault="00C05584" w:rsidP="00C05584">
      <w:pPr>
        <w:pStyle w:val="a3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พระราชบัญญัติข้อมูลข่าวสารของราชการ พ.ศ. 2540</w:t>
      </w: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6EC8" w:rsidRDefault="00186EC8" w:rsidP="00186EC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86EC8" w:rsidRDefault="00186EC8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B466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-4-</w:t>
      </w:r>
    </w:p>
    <w:p w:rsidR="00CA3887" w:rsidRDefault="00CA3887" w:rsidP="00CA38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A3887" w:rsidRDefault="00CA3887" w:rsidP="00CA3887">
      <w:pPr>
        <w:pStyle w:val="a3"/>
        <w:numPr>
          <w:ilvl w:val="0"/>
          <w:numId w:val="7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งานนโยบายและแผน</w:t>
      </w:r>
    </w:p>
    <w:p w:rsidR="00CA3887" w:rsidRDefault="00CA3887" w:rsidP="001C70F7">
      <w:pPr>
        <w:pStyle w:val="a3"/>
        <w:numPr>
          <w:ilvl w:val="1"/>
          <w:numId w:val="7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งานวิเคราะห์และพัฒนานโยบายทางการศึกษา</w:t>
      </w:r>
    </w:p>
    <w:p w:rsidR="00CA3887" w:rsidRDefault="00CA3887" w:rsidP="00CA3887">
      <w:pPr>
        <w:pStyle w:val="a3"/>
        <w:ind w:left="112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ขั้นตอนและแนวทางการปฏิบัติ</w:t>
      </w:r>
    </w:p>
    <w:p w:rsidR="00CA3887" w:rsidRDefault="00CA3887" w:rsidP="00CA3887">
      <w:pPr>
        <w:pStyle w:val="a3"/>
        <w:numPr>
          <w:ilvl w:val="2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วิเคราะห์ทิศทางและยุทธศาสตร์งานหน่วยเหนือของเขตพื้นที่การศึกษา ได้แก่ เป้าหมายเชิงยุทธศาสตร์ระดับชาติ แผนพัฒนาเศรษฐกิจและสังคมแห่งชาติ แผนการศึกษาแห่งชาติ แผนปฏิบัติราชการของกระทรวงศึกษาธิการ แผนพัฒนาการศึกษาขั้นพื้นฐาน และศึกษาผลการวิจัยที่เกี่ยวกับการพัฒนาเขตพื้นที่การศึกษา</w:t>
      </w:r>
    </w:p>
    <w:p w:rsidR="00CA3887" w:rsidRDefault="00CA3887" w:rsidP="00CA3887">
      <w:pPr>
        <w:pStyle w:val="a3"/>
        <w:numPr>
          <w:ilvl w:val="2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ศึกษาข้อตกลงผลการปฏิบัติงานและเป้าหมายการให้บริการสาธารณะทุกระดับ ได้แก่ เป้าหมายการให้บริการสาธารณะ </w:t>
      </w:r>
      <w:r>
        <w:rPr>
          <w:rFonts w:ascii="TH SarabunIT๙" w:hAnsi="TH SarabunIT๙" w:cs="TH SarabunIT๙"/>
          <w:sz w:val="32"/>
          <w:szCs w:val="32"/>
        </w:rPr>
        <w:t xml:space="preserve">(Public Service Agreement: PSA) </w:t>
      </w:r>
      <w:r>
        <w:rPr>
          <w:rFonts w:ascii="TH SarabunIT๙" w:hAnsi="TH SarabunIT๙" w:cs="TH SarabunIT๙" w:hint="cs"/>
          <w:sz w:val="32"/>
          <w:szCs w:val="32"/>
          <w:cs/>
        </w:rPr>
        <w:t>ข้อตกลงการจัดทำผลผลิต (</w:t>
      </w:r>
      <w:r>
        <w:rPr>
          <w:rFonts w:ascii="TH SarabunIT๙" w:hAnsi="TH SarabunIT๙" w:cs="TH SarabunIT๙"/>
          <w:sz w:val="32"/>
          <w:szCs w:val="32"/>
        </w:rPr>
        <w:t xml:space="preserve">Service Delivery Agreement: SDA) </w:t>
      </w:r>
      <w:r>
        <w:rPr>
          <w:rFonts w:ascii="TH SarabunIT๙" w:hAnsi="TH SarabunIT๙" w:cs="TH SarabunIT๙" w:hint="cs"/>
          <w:sz w:val="32"/>
          <w:szCs w:val="32"/>
          <w:cs/>
        </w:rPr>
        <w:t>ข้อตกลงผลการปฏิบัติงานของเขตพื้นที่การศึกษา และผลการดำเนินงานของสถานศึกษาในสังกัดที่ต้องดำเนินการเพื่อให้บรรลุข้อตกลงที่เขตพื้นที่ทำกับสำนักงานคณะกรรมการการศึกษาขั้นพื้นฐาน</w:t>
      </w:r>
    </w:p>
    <w:p w:rsidR="00CA3887" w:rsidRDefault="00CA3887" w:rsidP="00CA3887">
      <w:pPr>
        <w:pStyle w:val="a3"/>
        <w:numPr>
          <w:ilvl w:val="2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วิเคราะห์ผลการจัดการศึกษาทั้งด้านปริมาณและคุณภาพของเขตพื้นที่การศึกษาและสถานศึกษา</w:t>
      </w:r>
    </w:p>
    <w:p w:rsidR="00CA3887" w:rsidRDefault="00CA3887" w:rsidP="00CA3887">
      <w:pPr>
        <w:pStyle w:val="a3"/>
        <w:numPr>
          <w:ilvl w:val="2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ศึกษา วิเคราะห์ วิจัย การจัดและพัฒนาการศึกษาในภาพรวมของเขตพื้นที่การศึกษาเพื่อเกิดประโยชน์ต่อการกำหนดนโยบายและแผนการศึกษาของเขตพื้นที่การศึกษา</w:t>
      </w:r>
    </w:p>
    <w:p w:rsidR="00CA3887" w:rsidRDefault="00CA3887" w:rsidP="00CA3887">
      <w:pPr>
        <w:pStyle w:val="a3"/>
        <w:numPr>
          <w:ilvl w:val="2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ข้อมูลสารสนเทศที่จำเป็นต้องใช้ในการวิเคราะห์สภาพแวดล้อมที่มีผลกระทบต่อการจัดการศึกษาขั้นพื้นฐานของเขตพื้นที่การศึกษา</w:t>
      </w:r>
    </w:p>
    <w:p w:rsidR="00CA3887" w:rsidRDefault="00CA3887" w:rsidP="00CA3887">
      <w:pPr>
        <w:pStyle w:val="a3"/>
        <w:numPr>
          <w:ilvl w:val="2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เผยแพร่ข้อมูลและสนับสนุนให้หน่วยงานในเขตพื้นที่การศึกษา นำข้อมูลสารสนเทศไปใช้  ในการศึกษา ตลอดจนเผยแพร่สู่สาธารณชนรับทราบ</w:t>
      </w:r>
    </w:p>
    <w:p w:rsidR="001C70F7" w:rsidRDefault="001C70F7" w:rsidP="00AA6A77">
      <w:pPr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1C70F7" w:rsidRDefault="001C70F7" w:rsidP="001C70F7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มีข้อมูลสารสนเทศเพื่อใช้กำหนดทิศทางและกลยุทธ์การจัดการศึกษา</w:t>
      </w:r>
    </w:p>
    <w:p w:rsidR="001C70F7" w:rsidRDefault="001C70F7" w:rsidP="00AA6A77">
      <w:pPr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 ระเบียบและเอกสารที่เกี่ยวข้อง</w:t>
      </w:r>
    </w:p>
    <w:p w:rsidR="001C70F7" w:rsidRDefault="001C70F7" w:rsidP="001C70F7">
      <w:pPr>
        <w:pStyle w:val="a3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พระราชบัญญัติว่าด้วยวิธีการงบประมาณ พ.ศ. 2546</w:t>
      </w:r>
    </w:p>
    <w:p w:rsidR="001C70F7" w:rsidRDefault="001C70F7" w:rsidP="001C70F7">
      <w:pPr>
        <w:pStyle w:val="a3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เป้าหมายเชิงยุทธศาสตร์ระดับชาติ</w:t>
      </w:r>
    </w:p>
    <w:p w:rsidR="001C70F7" w:rsidRDefault="001C70F7" w:rsidP="001C70F7">
      <w:pPr>
        <w:pStyle w:val="a3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แผนพัฒนาเศรษฐกิจและสังคมแห่งชาติ</w:t>
      </w:r>
    </w:p>
    <w:p w:rsidR="001C70F7" w:rsidRDefault="001C70F7" w:rsidP="001C70F7">
      <w:pPr>
        <w:pStyle w:val="a3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แผนการศึกษาแห่งชาติ</w:t>
      </w:r>
    </w:p>
    <w:p w:rsidR="001C70F7" w:rsidRDefault="001C70F7" w:rsidP="001C70F7">
      <w:pPr>
        <w:pStyle w:val="a3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แผนปฏิบัติราชการของกระทรวงศึกษาธิการ</w:t>
      </w:r>
    </w:p>
    <w:p w:rsidR="00C4355D" w:rsidRPr="006B4606" w:rsidRDefault="001C70F7" w:rsidP="006B4606">
      <w:pPr>
        <w:pStyle w:val="a3"/>
        <w:numPr>
          <w:ilvl w:val="0"/>
          <w:numId w:val="9"/>
        </w:num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แผนพัฒนาการศึกษาขั้นพื้นฐาน</w:t>
      </w:r>
    </w:p>
    <w:p w:rsidR="001C70F7" w:rsidRDefault="001C70F7" w:rsidP="001C70F7">
      <w:pPr>
        <w:pStyle w:val="a3"/>
        <w:numPr>
          <w:ilvl w:val="1"/>
          <w:numId w:val="7"/>
        </w:num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1C70F7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งานจัดทำแผนพัฒนาการจัดการศึกษาขั้นพื้นฐาน</w:t>
      </w:r>
    </w:p>
    <w:p w:rsidR="001C70F7" w:rsidRDefault="001C70F7" w:rsidP="001C70F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ขั้นตอนและแนวทางการปฏิบัติ</w:t>
      </w:r>
    </w:p>
    <w:p w:rsidR="001C70F7" w:rsidRDefault="001C70F7" w:rsidP="001C70F7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1. ทบทวนภารกิจการจัดการศึกษาของเขตพื้นที่การศึกษา และศึกษารายงานข้อมูลสารสนเทศที่เกี่ยวข้อง</w:t>
      </w:r>
    </w:p>
    <w:p w:rsidR="001C70F7" w:rsidRDefault="001C70F7" w:rsidP="001C70F7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วิเคราะห์ปัจจัยสภาพแวดล้อม ที่มีผลกระทบต่อการจัดการศึกษาของเขตพื้นที่การศึกษา </w:t>
      </w:r>
      <w:r>
        <w:rPr>
          <w:rFonts w:ascii="TH SarabunIT๙" w:hAnsi="TH SarabunIT๙" w:cs="TH SarabunIT๙"/>
          <w:sz w:val="32"/>
          <w:szCs w:val="32"/>
        </w:rPr>
        <w:t>(SWOT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Analysis</w:t>
      </w:r>
      <w:r>
        <w:rPr>
          <w:rFonts w:ascii="TH SarabunIT๙" w:hAnsi="TH SarabunIT๙" w:cs="TH SarabunIT๙" w:hint="cs"/>
          <w:sz w:val="32"/>
          <w:szCs w:val="32"/>
          <w:cs/>
        </w:rPr>
        <w:t>) และประเมินสถานภาพของเขตพื้นที่การศึกษา</w:t>
      </w:r>
    </w:p>
    <w:p w:rsidR="001C70F7" w:rsidRDefault="001C70F7" w:rsidP="001C70F7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กำหนดวิสัยทัศน์ (</w:t>
      </w:r>
      <w:r>
        <w:rPr>
          <w:rFonts w:ascii="TH SarabunIT๙" w:hAnsi="TH SarabunIT๙" w:cs="TH SarabunIT๙"/>
          <w:sz w:val="32"/>
          <w:szCs w:val="32"/>
        </w:rPr>
        <w:t>Vision</w:t>
      </w:r>
      <w:r>
        <w:rPr>
          <w:rFonts w:ascii="TH SarabunIT๙" w:hAnsi="TH SarabunIT๙" w:cs="TH SarabunIT๙" w:hint="cs"/>
          <w:sz w:val="32"/>
          <w:szCs w:val="32"/>
          <w:cs/>
        </w:rPr>
        <w:t>) พันธกิจ (</w:t>
      </w:r>
      <w:r>
        <w:rPr>
          <w:rFonts w:ascii="TH SarabunIT๙" w:hAnsi="TH SarabunIT๙" w:cs="TH SarabunIT๙"/>
          <w:sz w:val="32"/>
          <w:szCs w:val="32"/>
        </w:rPr>
        <w:t>Mission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และเป้าประสงค์ </w:t>
      </w:r>
      <w:r>
        <w:rPr>
          <w:rFonts w:ascii="TH SarabunIT๙" w:hAnsi="TH SarabunIT๙" w:cs="TH SarabunIT๙"/>
          <w:sz w:val="32"/>
          <w:szCs w:val="32"/>
        </w:rPr>
        <w:t>(Corporate Objective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ของเขตพื้นที่การศึกษา </w:t>
      </w:r>
    </w:p>
    <w:p w:rsidR="001C70F7" w:rsidRDefault="001C70F7" w:rsidP="001C70F7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กำหนดกลยุทธ์จัดการศึกษาของเขตพื้นที่การศึกษา</w:t>
      </w:r>
    </w:p>
    <w:p w:rsidR="001C70F7" w:rsidRDefault="001C70F7" w:rsidP="001C70F7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</w:p>
    <w:p w:rsidR="001C70F7" w:rsidRDefault="001C70F7" w:rsidP="001C70F7">
      <w:pPr>
        <w:pStyle w:val="a3"/>
        <w:ind w:left="1125"/>
        <w:jc w:val="center"/>
        <w:rPr>
          <w:rFonts w:ascii="TH SarabunIT๙" w:hAnsi="TH SarabunIT๙" w:cs="TH SarabunIT๙"/>
          <w:sz w:val="32"/>
          <w:szCs w:val="32"/>
        </w:rPr>
      </w:pPr>
    </w:p>
    <w:p w:rsidR="001C70F7" w:rsidRDefault="001C70F7" w:rsidP="00AA6A77">
      <w:pPr>
        <w:pStyle w:val="a3"/>
        <w:spacing w:after="120"/>
        <w:ind w:left="112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-5-</w:t>
      </w:r>
    </w:p>
    <w:p w:rsidR="00AA6A77" w:rsidRDefault="00AA6A77" w:rsidP="00AA6A77">
      <w:pPr>
        <w:pStyle w:val="a3"/>
        <w:spacing w:before="120"/>
        <w:ind w:left="1125"/>
        <w:rPr>
          <w:rFonts w:ascii="TH SarabunIT๙" w:hAnsi="TH SarabunIT๙" w:cs="TH SarabunIT๙"/>
          <w:sz w:val="32"/>
          <w:szCs w:val="32"/>
        </w:rPr>
      </w:pPr>
    </w:p>
    <w:p w:rsidR="001C70F7" w:rsidRDefault="001C70F7" w:rsidP="00AA6A77">
      <w:pPr>
        <w:pStyle w:val="a3"/>
        <w:spacing w:before="120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กำหนดผลผลิต (</w:t>
      </w:r>
      <w:r>
        <w:rPr>
          <w:rFonts w:ascii="TH SarabunIT๙" w:hAnsi="TH SarabunIT๙" w:cs="TH SarabunIT๙"/>
          <w:sz w:val="32"/>
          <w:szCs w:val="32"/>
        </w:rPr>
        <w:t>Outputs</w:t>
      </w:r>
      <w:r>
        <w:rPr>
          <w:rFonts w:ascii="TH SarabunIT๙" w:hAnsi="TH SarabunIT๙" w:cs="TH SarabunIT๙" w:hint="cs"/>
          <w:sz w:val="32"/>
          <w:szCs w:val="32"/>
          <w:cs/>
        </w:rPr>
        <w:t>) ผลลัพธ์ (</w:t>
      </w:r>
      <w:r>
        <w:rPr>
          <w:rFonts w:ascii="TH SarabunIT๙" w:hAnsi="TH SarabunIT๙" w:cs="TH SarabunIT๙"/>
          <w:sz w:val="32"/>
          <w:szCs w:val="32"/>
        </w:rPr>
        <w:t>Outcomes</w:t>
      </w:r>
      <w:r>
        <w:rPr>
          <w:rFonts w:ascii="TH SarabunIT๙" w:hAnsi="TH SarabunIT๙" w:cs="TH SarabunIT๙" w:hint="cs"/>
          <w:sz w:val="32"/>
          <w:szCs w:val="32"/>
          <w:cs/>
        </w:rPr>
        <w:t>) และตัวชี้วัด</w:t>
      </w:r>
      <w:r w:rsidR="00AA6A77">
        <w:rPr>
          <w:rFonts w:ascii="TH SarabunIT๙" w:hAnsi="TH SarabunIT๙" w:cs="TH SarabunIT๙" w:hint="cs"/>
          <w:sz w:val="32"/>
          <w:szCs w:val="32"/>
          <w:cs/>
        </w:rPr>
        <w:t>ความสำเร็จ (</w:t>
      </w:r>
      <w:r w:rsidR="00AA6A77">
        <w:rPr>
          <w:rFonts w:ascii="TH SarabunIT๙" w:hAnsi="TH SarabunIT๙" w:cs="TH SarabunIT๙"/>
          <w:sz w:val="32"/>
          <w:szCs w:val="32"/>
        </w:rPr>
        <w:t>Key Performance Indicators: KPI</w:t>
      </w:r>
      <w:r w:rsidR="00AA6A77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AA6A77" w:rsidRDefault="00AA6A77" w:rsidP="00AA6A77">
      <w:pPr>
        <w:pStyle w:val="a3"/>
        <w:spacing w:before="120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กำหนดเป้าหมายระยะปานกลางของผลผลิตในเชิงปริมาณและคุณภาพ และผลลัพธ์ที่สอดคล้องกับข้อตกลงผลการปฏิบัติราชการของเขตพื้นที่การศึกษากับสำนักงานคณะกรรมการการศึกษาขั้นพื้นฐาน</w:t>
      </w:r>
    </w:p>
    <w:p w:rsidR="00AA6A77" w:rsidRDefault="00AA6A77" w:rsidP="00AA6A77">
      <w:pPr>
        <w:pStyle w:val="a3"/>
        <w:spacing w:before="120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จัดทำรายละเอียดโครงสร้างแผนงาน งาน/โครงการ กิจกรรม</w:t>
      </w:r>
    </w:p>
    <w:p w:rsidR="00AA6A77" w:rsidRDefault="00AA6A77" w:rsidP="00AA6A77">
      <w:pPr>
        <w:pStyle w:val="a3"/>
        <w:spacing w:before="120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จัดให้รับฟังความคิดเห็นจากผู้ที่เกี่ยวข้อง</w:t>
      </w:r>
    </w:p>
    <w:p w:rsidR="00AA6A77" w:rsidRDefault="00AA6A77" w:rsidP="00AA6A77">
      <w:pPr>
        <w:pStyle w:val="a3"/>
        <w:spacing w:before="120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นำเสนอขอความเห็นชอบต่อคณะกรรมการศึกษาธิการจังหวัด</w:t>
      </w:r>
    </w:p>
    <w:p w:rsidR="00AA6A77" w:rsidRDefault="00AA6A77" w:rsidP="00AA6A77">
      <w:pPr>
        <w:pStyle w:val="a3"/>
        <w:spacing w:before="120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เผยแพร่ประกาศต่อสาธารณชน และผู้ที่มีส่วนเกี่ยวข้องรับทราบ</w:t>
      </w:r>
    </w:p>
    <w:p w:rsidR="00AA6A77" w:rsidRDefault="00AA6A77" w:rsidP="00AA6A77">
      <w:pPr>
        <w:pStyle w:val="a3"/>
        <w:spacing w:before="120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 สนับสนุน ช่วยเหลือให้สถานศึกษาจัดทำแผนกลยุทธ์</w:t>
      </w:r>
    </w:p>
    <w:p w:rsidR="00AA6A77" w:rsidRDefault="00AA6A77" w:rsidP="00AA6A77">
      <w:pPr>
        <w:pStyle w:val="a3"/>
        <w:spacing w:before="120"/>
        <w:ind w:left="1125"/>
        <w:rPr>
          <w:rFonts w:ascii="TH SarabunIT๙" w:hAnsi="TH SarabunIT๙" w:cs="TH SarabunIT๙"/>
          <w:b/>
          <w:bCs/>
          <w:sz w:val="32"/>
          <w:szCs w:val="32"/>
        </w:rPr>
      </w:pPr>
      <w:r w:rsidRPr="00AA6A7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AA6A77" w:rsidRDefault="00AA6A77" w:rsidP="00AA6A77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  <w:r w:rsidRPr="00AA6A77">
        <w:rPr>
          <w:rFonts w:ascii="TH SarabunIT๙" w:hAnsi="TH SarabunIT๙" w:cs="TH SarabunIT๙" w:hint="cs"/>
          <w:sz w:val="32"/>
          <w:szCs w:val="32"/>
          <w:cs/>
        </w:rPr>
        <w:t>มีแผนกลยุทธ์จัดการศึกษาของเขตพื้นที่การศึกษา และสถานศึกษา</w:t>
      </w:r>
    </w:p>
    <w:p w:rsidR="00AA6A77" w:rsidRDefault="00AA6A77" w:rsidP="00AA6A77">
      <w:pPr>
        <w:spacing w:before="12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กฎหมาย ระเบียบและเอกสารที่เกี่ยวข้อง</w:t>
      </w:r>
    </w:p>
    <w:p w:rsidR="00AA6A77" w:rsidRDefault="00AA6A77" w:rsidP="00AA6A77">
      <w:pPr>
        <w:pStyle w:val="a3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พระราชบัญญัติการศึกษาแห่งชาติ พ.ศ. 2542 และที่แก้ไขเพิ่</w:t>
      </w:r>
      <w:r w:rsidR="006D3EFF">
        <w:rPr>
          <w:rFonts w:ascii="TH SarabunIT๙" w:hAnsi="TH SarabunIT๙" w:cs="TH SarabunIT๙" w:hint="cs"/>
          <w:sz w:val="32"/>
          <w:szCs w:val="32"/>
          <w:cs/>
        </w:rPr>
        <w:t>มเติม</w:t>
      </w:r>
    </w:p>
    <w:p w:rsidR="001C70F7" w:rsidRDefault="00AA6A77" w:rsidP="00AA6A77">
      <w:pPr>
        <w:pStyle w:val="a3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พระราชบัญญัติระเบียบบริหารราชการกระทรวงศึกษาธิการ พ.ศ. 2546</w:t>
      </w:r>
    </w:p>
    <w:p w:rsidR="00C4355D" w:rsidRPr="00AA6A77" w:rsidRDefault="00C4355D" w:rsidP="00C4355D">
      <w:pPr>
        <w:pStyle w:val="a3"/>
        <w:ind w:left="1485"/>
        <w:rPr>
          <w:rFonts w:ascii="TH SarabunIT๙" w:hAnsi="TH SarabunIT๙" w:cs="TH SarabunIT๙"/>
          <w:sz w:val="32"/>
          <w:szCs w:val="32"/>
        </w:rPr>
      </w:pPr>
    </w:p>
    <w:p w:rsidR="00AA6A77" w:rsidRDefault="00AA6A77" w:rsidP="001C70F7">
      <w:pPr>
        <w:pStyle w:val="a3"/>
        <w:numPr>
          <w:ilvl w:val="1"/>
          <w:numId w:val="7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งานจัดทำแผนปฏิบัติการประจำปี</w:t>
      </w:r>
    </w:p>
    <w:p w:rsidR="00AA6A77" w:rsidRDefault="00AA6A77" w:rsidP="00AA6A77">
      <w:pPr>
        <w:pStyle w:val="a3"/>
        <w:ind w:left="112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ขั้นตอนและแนวทางการปฏิบัติ</w:t>
      </w:r>
    </w:p>
    <w:p w:rsidR="00AA6A77" w:rsidRDefault="006D3EFF" w:rsidP="006D3EFF">
      <w:pPr>
        <w:pStyle w:val="a3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6D3EFF">
        <w:rPr>
          <w:rFonts w:ascii="TH SarabunIT๙" w:hAnsi="TH SarabunIT๙" w:cs="TH SarabunIT๙" w:hint="cs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รายละเอียดงบประมาณที่จะได้รับจัดสรรจากสำนักงานคณะกรรมการการศึกษาขั้นพื้นฐาน</w:t>
      </w:r>
    </w:p>
    <w:p w:rsidR="006D3EFF" w:rsidRDefault="006D3EFF" w:rsidP="006D3EFF">
      <w:pPr>
        <w:pStyle w:val="a3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วิเคราะห์เป้าหมายผลการปฏิบัติงานและศักยภาพของเขตพื้นที่การศึกษา</w:t>
      </w:r>
    </w:p>
    <w:p w:rsidR="006D3EFF" w:rsidRDefault="006D3EFF" w:rsidP="006D3EFF">
      <w:pPr>
        <w:pStyle w:val="a3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ทบทวนกลยุทธ์ เพื่อปรับแผนงาน งาน/โครงการ ให้สอดคล้องกับเป้าหมายผลการปฏิบัติงานของเขตพื้นที่การศึกษา ตามที่ได้ทำข้อตกลงกับสำนักงานคณะกรรมการการศึกษาขั้นพื้นฐาน</w:t>
      </w:r>
    </w:p>
    <w:p w:rsidR="006D3EFF" w:rsidRDefault="006D3EFF" w:rsidP="006D3EFF">
      <w:pPr>
        <w:pStyle w:val="a3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ปรับปรุงกรอบวงเงินงบประมาณรายจ่ายระยะปานกลาง (</w:t>
      </w:r>
      <w:r>
        <w:rPr>
          <w:rFonts w:ascii="TH SarabunIT๙" w:hAnsi="TH SarabunIT๙" w:cs="TH SarabunIT๙"/>
          <w:sz w:val="32"/>
          <w:szCs w:val="32"/>
        </w:rPr>
        <w:t>MTEF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D3EFF" w:rsidRDefault="006D3EFF" w:rsidP="006D3EFF">
      <w:pPr>
        <w:pStyle w:val="a3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จัดทำรายละเอียดแผนปฏิบัติการประจำปีงบประมาณ ซึ่งระบุแผนงาน งาน/โครงการที่สอดคล้องวงเงินงบประมาณที่จะได้รับ และเงินนอกงบประมาณที่ทำแผนระดมทรัพยากรไว้</w:t>
      </w:r>
    </w:p>
    <w:p w:rsidR="006D3EFF" w:rsidRDefault="006D3EFF" w:rsidP="006D3EFF">
      <w:pPr>
        <w:pStyle w:val="a3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นำเสนอแผนปฏิบัติการขอความเห็นชอบคณะกรรมการศึกษาธิการจังหวัด</w:t>
      </w:r>
    </w:p>
    <w:p w:rsidR="006D3EFF" w:rsidRDefault="006D3EFF" w:rsidP="006D3EFF">
      <w:pPr>
        <w:pStyle w:val="a3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เผยแพร่ประชาสัมพันธ์ให้สาธารณชน และผู้มีส่วนเกี่ยวข้องรับทราบ</w:t>
      </w:r>
    </w:p>
    <w:p w:rsidR="006D3EFF" w:rsidRDefault="006D3EFF" w:rsidP="006D3EFF">
      <w:pPr>
        <w:pStyle w:val="a3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สนับสนุน ช่วยเหลือให้สถานศึกษาจัดทำแผนกลยุทธ์ และแผนปฏิบัติการประจำปีของสถานศึกษา</w:t>
      </w:r>
    </w:p>
    <w:p w:rsidR="006D3EFF" w:rsidRPr="006D3EFF" w:rsidRDefault="006D3EFF" w:rsidP="006D3EFF">
      <w:pPr>
        <w:spacing w:before="120"/>
        <w:ind w:left="1155"/>
        <w:rPr>
          <w:rFonts w:ascii="TH SarabunIT๙" w:hAnsi="TH SarabunIT๙" w:cs="TH SarabunIT๙"/>
          <w:b/>
          <w:bCs/>
          <w:sz w:val="32"/>
          <w:szCs w:val="32"/>
        </w:rPr>
      </w:pPr>
      <w:r w:rsidRPr="006D3EF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6D3EFF" w:rsidRDefault="006D3EFF" w:rsidP="006D3EFF">
      <w:pPr>
        <w:ind w:left="115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มีแผนปฏิบัติการประจำปีงบประมาณของเขตพื้นที่การศึกษา และสถานศึกษา</w:t>
      </w:r>
    </w:p>
    <w:p w:rsidR="006D3EFF" w:rsidRPr="006D3EFF" w:rsidRDefault="006D3EFF" w:rsidP="006D3EFF">
      <w:pPr>
        <w:ind w:left="115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มีปฏิทินการปฏิบัติงานเพื่อวางแผนการบริหารงานของเขตพื้นที่การศึกษาและสถานศึกษา</w:t>
      </w:r>
    </w:p>
    <w:p w:rsidR="006D3EFF" w:rsidRDefault="006D3EFF" w:rsidP="006D3EFF">
      <w:pPr>
        <w:spacing w:before="12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 ระเบียบและเอกสารที่เกี่ยวข้อง</w:t>
      </w:r>
    </w:p>
    <w:p w:rsidR="00AA6A77" w:rsidRDefault="006D3EFF" w:rsidP="006D3EFF">
      <w:pPr>
        <w:pStyle w:val="a3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ระเบียบว่าด้วยการบริหารงบประมาณ พ.ศ. 2548 และที่แก้ไขเพิ่มเติม</w:t>
      </w:r>
    </w:p>
    <w:p w:rsidR="006D3EFF" w:rsidRDefault="006D3EFF" w:rsidP="006D3EFF">
      <w:pPr>
        <w:pStyle w:val="a3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ข้อตกลงผลการปฏิบัติงานของเขตพื้นที่การศึกษากับสถานศึกษา</w:t>
      </w:r>
    </w:p>
    <w:p w:rsidR="006D3EFF" w:rsidRDefault="006D3EFF" w:rsidP="006D3EFF">
      <w:pPr>
        <w:rPr>
          <w:rFonts w:ascii="TH SarabunIT๙" w:hAnsi="TH SarabunIT๙" w:cs="TH SarabunIT๙"/>
          <w:sz w:val="32"/>
          <w:szCs w:val="32"/>
        </w:rPr>
      </w:pPr>
    </w:p>
    <w:p w:rsidR="006D3EFF" w:rsidRDefault="006D3EFF" w:rsidP="006D3EFF">
      <w:pPr>
        <w:rPr>
          <w:rFonts w:ascii="TH SarabunIT๙" w:hAnsi="TH SarabunIT๙" w:cs="TH SarabunIT๙"/>
          <w:sz w:val="32"/>
          <w:szCs w:val="32"/>
        </w:rPr>
      </w:pPr>
    </w:p>
    <w:p w:rsidR="006D3EFF" w:rsidRDefault="006D3EFF" w:rsidP="006D3EFF">
      <w:pPr>
        <w:rPr>
          <w:rFonts w:ascii="TH SarabunIT๙" w:hAnsi="TH SarabunIT๙" w:cs="TH SarabunIT๙"/>
          <w:sz w:val="32"/>
          <w:szCs w:val="32"/>
        </w:rPr>
      </w:pPr>
    </w:p>
    <w:p w:rsidR="006D3EFF" w:rsidRPr="006D3EFF" w:rsidRDefault="006D3EFF" w:rsidP="006D3E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-6-</w:t>
      </w:r>
    </w:p>
    <w:p w:rsidR="006D3EFF" w:rsidRPr="006D3EFF" w:rsidRDefault="006D3EFF" w:rsidP="006D3EFF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</w:p>
    <w:p w:rsidR="001C70F7" w:rsidRDefault="001C70F7" w:rsidP="001C70F7">
      <w:pPr>
        <w:pStyle w:val="a3"/>
        <w:numPr>
          <w:ilvl w:val="1"/>
          <w:numId w:val="7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งานจัดตั้ง ยุบ รวม เลิกและโอนสถานศึกษาขั้นพื้นฐาน</w:t>
      </w:r>
    </w:p>
    <w:p w:rsidR="006D3EFF" w:rsidRDefault="006D3EFF" w:rsidP="006D3EF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ขั้นตอนและแนวทางการปฏิบัติ</w:t>
      </w:r>
    </w:p>
    <w:p w:rsidR="006D3EFF" w:rsidRPr="007D4A63" w:rsidRDefault="007D4A63" w:rsidP="006D3EFF">
      <w:pPr>
        <w:pStyle w:val="a3"/>
        <w:numPr>
          <w:ilvl w:val="0"/>
          <w:numId w:val="13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ศึกษา ระเบียบแนวทางดำเนินการจัดตั้ง ยุบ รวม เลิกและโอนสถานศึกษาขั้นพื้นฐาน</w:t>
      </w:r>
    </w:p>
    <w:p w:rsidR="007D4A63" w:rsidRPr="007D4A63" w:rsidRDefault="007D4A63" w:rsidP="006D3EFF">
      <w:pPr>
        <w:pStyle w:val="a3"/>
        <w:numPr>
          <w:ilvl w:val="0"/>
          <w:numId w:val="13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นำหลักเกณฑ์และวิธีการ เสนอขอความเห็นชอบต่อคณะกรรมการศึกษาธิการจังหวัด</w:t>
      </w:r>
    </w:p>
    <w:p w:rsidR="007D4A63" w:rsidRPr="007D4A63" w:rsidRDefault="007D4A63" w:rsidP="006D3EFF">
      <w:pPr>
        <w:pStyle w:val="a3"/>
        <w:numPr>
          <w:ilvl w:val="0"/>
          <w:numId w:val="13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จัดทำแผนจัดตั้ง ยุบ รวม เลิกและโอนสถานศึกษาขั้นพื้นฐาน</w:t>
      </w:r>
    </w:p>
    <w:p w:rsidR="007D4A63" w:rsidRDefault="007D4A63" w:rsidP="006D3EFF">
      <w:pPr>
        <w:pStyle w:val="a3"/>
        <w:numPr>
          <w:ilvl w:val="0"/>
          <w:numId w:val="13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ดำเนินการจัดตั้ง ยุบ รวม เลิกและโอนสถานศึกษาขั้นพื้นฐานตามหลักเกณฑ์และแนวทาง    การปฏิบัติที่เกี่ยวข้อง</w:t>
      </w:r>
    </w:p>
    <w:p w:rsidR="007D4A63" w:rsidRDefault="007D4A63" w:rsidP="007D4A63">
      <w:pPr>
        <w:spacing w:before="120"/>
        <w:ind w:left="1125"/>
        <w:rPr>
          <w:rFonts w:ascii="TH SarabunIT๙" w:hAnsi="TH SarabunIT๙" w:cs="TH SarabunIT๙"/>
          <w:b/>
          <w:bCs/>
          <w:sz w:val="32"/>
          <w:szCs w:val="32"/>
        </w:rPr>
      </w:pPr>
      <w:r w:rsidRPr="006D3EF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7D4A63" w:rsidRDefault="007D4A63" w:rsidP="007D4A63">
      <w:pPr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มีจำนวนและขนาดของสถานศึกษาที่เหมาะสมกับบริบทของเขตพื้นที่การศึกษา</w:t>
      </w:r>
    </w:p>
    <w:p w:rsidR="007D4A63" w:rsidRDefault="007D4A63" w:rsidP="007D4A63">
      <w:pPr>
        <w:spacing w:before="120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 ระเบียบและเอกสารที่เกี่ยวข้อง</w:t>
      </w:r>
    </w:p>
    <w:p w:rsidR="007D4A63" w:rsidRDefault="007D4A63" w:rsidP="007D4A63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ระเบียบกระทรวงศึกษาธิการว่าด้วยการจัดตั้ง รวม หรือเลิกสถานศึกษาขั้นพื้นฐาน พ.ศ. 2550</w:t>
      </w:r>
    </w:p>
    <w:p w:rsidR="007D4A63" w:rsidRDefault="007D4A63" w:rsidP="007D4A63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แนวปฏิบัติและเกณฑ์การพิจารณาขอขยาย หรือจัดตั้งสถานศึกษาในสังกัดกระทรวงศึกษาธิการ</w:t>
      </w: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-7-</w:t>
      </w:r>
    </w:p>
    <w:p w:rsidR="007D4A63" w:rsidRDefault="007D4A63" w:rsidP="007D4A63">
      <w:pPr>
        <w:rPr>
          <w:rFonts w:ascii="TH SarabunIT๙" w:hAnsi="TH SarabunIT๙" w:cs="TH SarabunIT๙"/>
          <w:sz w:val="32"/>
          <w:szCs w:val="32"/>
        </w:rPr>
      </w:pPr>
    </w:p>
    <w:p w:rsidR="007D4A63" w:rsidRDefault="007D4A63" w:rsidP="007D4A63">
      <w:pPr>
        <w:pStyle w:val="a3"/>
        <w:numPr>
          <w:ilvl w:val="0"/>
          <w:numId w:val="1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D4A63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งานวิเคราะห์งบประมาณ</w:t>
      </w:r>
    </w:p>
    <w:p w:rsidR="007D4A63" w:rsidRDefault="00C4355D" w:rsidP="00C4355D">
      <w:pPr>
        <w:pStyle w:val="a3"/>
        <w:numPr>
          <w:ilvl w:val="1"/>
          <w:numId w:val="14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งานวิเคราะห์ค่าใช้จ่าย</w:t>
      </w:r>
    </w:p>
    <w:p w:rsidR="00C4355D" w:rsidRPr="00C4355D" w:rsidRDefault="00C4355D" w:rsidP="00C4355D">
      <w:pPr>
        <w:ind w:left="1905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การคำนวณต้นทุนผลผลิต</w:t>
      </w:r>
    </w:p>
    <w:p w:rsidR="00C4355D" w:rsidRDefault="00C4355D" w:rsidP="00C4355D">
      <w:pPr>
        <w:pStyle w:val="a3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ขั้นตอนและแนวทางการปฏิบัติ</w:t>
      </w:r>
    </w:p>
    <w:p w:rsidR="00C4355D" w:rsidRDefault="00C4355D" w:rsidP="00C4355D">
      <w:pPr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4355D">
        <w:rPr>
          <w:rFonts w:ascii="TH SarabunIT๙" w:hAnsi="TH SarabunIT๙" w:cs="TH SarabunIT๙" w:hint="cs"/>
          <w:sz w:val="32"/>
          <w:szCs w:val="32"/>
          <w:cs/>
        </w:rPr>
        <w:t xml:space="preserve">  1. วิเคราะห์แผนงาน งาน/โครงการ ที่ส่งผลต่อผลผลิตหลักขององค์กร</w:t>
      </w:r>
    </w:p>
    <w:p w:rsidR="00C4355D" w:rsidRPr="00C4355D" w:rsidRDefault="00C4355D" w:rsidP="00C4355D">
      <w:pPr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2. </w:t>
      </w:r>
      <w:r w:rsidRPr="00C4355D">
        <w:rPr>
          <w:rFonts w:ascii="TH SarabunIT๙" w:hAnsi="TH SarabunIT๙" w:cs="TH SarabunIT๙" w:hint="cs"/>
          <w:sz w:val="32"/>
          <w:szCs w:val="32"/>
          <w:cs/>
        </w:rPr>
        <w:t>วิเคราะห์ค่าใช้จ่ายแผนงาน งาน/โครงการที่ส่งผลต่อผลผลิตหลัก</w:t>
      </w:r>
    </w:p>
    <w:p w:rsidR="00C4355D" w:rsidRPr="00C4355D" w:rsidRDefault="00C4355D" w:rsidP="00C4355D">
      <w:pPr>
        <w:pStyle w:val="a3"/>
        <w:ind w:left="184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3. คำนวณต้นทุนผลผลิตหลัก</w:t>
      </w:r>
    </w:p>
    <w:p w:rsidR="00C4355D" w:rsidRDefault="00C4355D" w:rsidP="00C4355D">
      <w:pPr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3.1.2 การจัดทำกรอบงบประมาณรายจ่ายระยะปานกลาง (</w:t>
      </w:r>
      <w:r>
        <w:rPr>
          <w:rFonts w:ascii="TH SarabunIT๙" w:hAnsi="TH SarabunIT๙" w:cs="TH SarabunIT๙"/>
          <w:b/>
          <w:bCs/>
          <w:sz w:val="32"/>
          <w:szCs w:val="32"/>
        </w:rPr>
        <w:t>Medium term Expenditure Framework: MTEF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C4355D" w:rsidRDefault="00C4355D" w:rsidP="00C4355D">
      <w:pPr>
        <w:pStyle w:val="a3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ขั้นตอนและแนวทางการปฏิบัติ</w:t>
      </w:r>
    </w:p>
    <w:p w:rsidR="00C4355D" w:rsidRDefault="00C4355D" w:rsidP="00C4355D">
      <w:pPr>
        <w:pStyle w:val="a3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วิเคราะห์นโยบายหน่วยเหนือที่มีการเปลี่ยนแปลงไปจากเดิม โดยเฉพาะเกณฑ์การจัดสรรงบประมาณของสำนักงานคณะกรรมการการศึกษาขั้นพื้นฐานต่องบบุคลากร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งบ</w:t>
      </w:r>
      <w:r w:rsidRPr="00C4355D">
        <w:rPr>
          <w:rFonts w:ascii="TH SarabunIT๙" w:hAnsi="TH SarabunIT๙" w:cs="TH SarabunIT๙" w:hint="cs"/>
          <w:sz w:val="32"/>
          <w:szCs w:val="32"/>
          <w:cs/>
        </w:rPr>
        <w:t>อุดหนุน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งบลงทุน งบดำเนินงาน และรายจ่ายอื่น</w:t>
      </w:r>
    </w:p>
    <w:p w:rsidR="00C4355D" w:rsidRPr="00C4355D" w:rsidRDefault="00C4355D" w:rsidP="00C4355D">
      <w:pPr>
        <w:pStyle w:val="a3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วิเคราะห์ผลการดำเนินงานปีงบประมาณที่ผ่านมาของเขตพื้นที่การศึกษา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แลสถานศึกษา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เพื่อร่วมกับสถานศึกษาปรับเป้าหมายผลผลิตที่ต้องดำเนินการใน 3 ปีข้างหน้า</w:t>
      </w:r>
    </w:p>
    <w:p w:rsidR="00C4355D" w:rsidRDefault="00DF1350" w:rsidP="00C4355D">
      <w:pPr>
        <w:pStyle w:val="a3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ประมาณการรายได้ของเขตพื้นที่การศึกษา ทั้งจากเงินงบประมาณและเงินนอกงบประมาณ</w:t>
      </w:r>
    </w:p>
    <w:p w:rsidR="00DF1350" w:rsidRDefault="00DF1350" w:rsidP="00C4355D">
      <w:pPr>
        <w:pStyle w:val="a3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วิเคราะห์ ประมาณการรายได้ของสถานศึกษา ทั้งจากเงินงบประมาณ และเงินนอกงบประมาณ </w:t>
      </w:r>
    </w:p>
    <w:p w:rsidR="00DF1350" w:rsidRDefault="00DF1350" w:rsidP="00C4355D">
      <w:pPr>
        <w:pStyle w:val="a3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ปรับปรุงกรอบวงเงินงบประมาณระยะปานกลางปีถักไปอีก 1 ปี ในลักษณะต่อเนื่อง โดยใช้ฐานวงเงินงบประมาณที่ใช้ในปีปัจจุบัน</w:t>
      </w:r>
    </w:p>
    <w:p w:rsidR="00DF1350" w:rsidRDefault="00DF1350" w:rsidP="00DF1350">
      <w:pPr>
        <w:pStyle w:val="a3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ปรับแผนงาน งาน/โครงการ ของเขตพื้นที่การศึกษาและสถานศึกษา ให้สอดคล้องกับวงเงินงบประมาณระยะปานกลาง</w:t>
      </w:r>
    </w:p>
    <w:p w:rsidR="00DF1350" w:rsidRPr="00DF1350" w:rsidRDefault="00DF1350" w:rsidP="00DF1350">
      <w:pPr>
        <w:pStyle w:val="a3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สนับสนุนให้ความช่วยเหลือให้สถานศึกษาจัดทำกรอบงบประมาณรายจ่ายระยะ  ปานกลาง (</w:t>
      </w:r>
      <w:r>
        <w:rPr>
          <w:rFonts w:ascii="TH SarabunIT๙" w:hAnsi="TH SarabunIT๙" w:cs="TH SarabunIT๙"/>
          <w:sz w:val="32"/>
          <w:szCs w:val="32"/>
        </w:rPr>
        <w:t>MTEF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C4355D" w:rsidRDefault="00DF1350" w:rsidP="00C4355D">
      <w:pPr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6D3EF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DF1350" w:rsidRDefault="00DF1350" w:rsidP="00C4355D">
      <w:pPr>
        <w:ind w:left="14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มีกรอบงบประมาณรายจ่ายระยะปานกลาง (</w:t>
      </w:r>
      <w:r>
        <w:rPr>
          <w:rFonts w:ascii="TH SarabunIT๙" w:hAnsi="TH SarabunIT๙" w:cs="TH SarabunIT๙"/>
          <w:sz w:val="32"/>
          <w:szCs w:val="32"/>
        </w:rPr>
        <w:t>MTEF</w:t>
      </w:r>
      <w:r>
        <w:rPr>
          <w:rFonts w:ascii="TH SarabunIT๙" w:hAnsi="TH SarabunIT๙" w:cs="TH SarabunIT๙" w:hint="cs"/>
          <w:sz w:val="32"/>
          <w:szCs w:val="32"/>
          <w:cs/>
        </w:rPr>
        <w:t>) ที่เป็นปัจจุบันของเขตพื้นที่การศึกษาและสถานศึกษา</w:t>
      </w:r>
    </w:p>
    <w:p w:rsidR="00DF1350" w:rsidRDefault="00DF1350" w:rsidP="00DF1350">
      <w:pPr>
        <w:spacing w:before="120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กฎหมาย ระเบียบและเอกสารที่เกี่ยวข้อง</w:t>
      </w:r>
    </w:p>
    <w:p w:rsidR="00DF1350" w:rsidRDefault="00DF1350" w:rsidP="00DF1350">
      <w:pPr>
        <w:pStyle w:val="a3"/>
        <w:numPr>
          <w:ilvl w:val="0"/>
          <w:numId w:val="1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ระเบียบว่าด้วยการบริหารงบประมาณ พ.ศ. 2548 และที่แก้ไขเพิ่มเติม</w:t>
      </w:r>
    </w:p>
    <w:p w:rsidR="00DF1350" w:rsidRDefault="00DF1350" w:rsidP="00DF1350">
      <w:pPr>
        <w:pStyle w:val="a3"/>
        <w:numPr>
          <w:ilvl w:val="0"/>
          <w:numId w:val="1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ชุดปฏิบัติการจัดทำแผนกลยุทธ์และกรอบประมาณการรายจ่ายล่วงหน้าระยะ      ปานกลาง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กองแผนงาน กรมสามัญศึกษา</w:t>
      </w:r>
    </w:p>
    <w:p w:rsidR="00DF1350" w:rsidRDefault="00DF1350" w:rsidP="00DF1350">
      <w:pPr>
        <w:pStyle w:val="a3"/>
        <w:numPr>
          <w:ilvl w:val="0"/>
          <w:numId w:val="1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แนวทางการบริหารงบประมาณแบบมุ่งเน้นผลงานตามมาตรฐานการจัดการทางการเงิน 7 ด้าน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กองแผนงาน กรมสามัญศึกษา</w:t>
      </w:r>
    </w:p>
    <w:p w:rsidR="00DF1350" w:rsidRDefault="00DF1350" w:rsidP="00DF1350">
      <w:pPr>
        <w:rPr>
          <w:rFonts w:ascii="TH SarabunIT๙" w:hAnsi="TH SarabunIT๙" w:cs="TH SarabunIT๙"/>
          <w:sz w:val="32"/>
          <w:szCs w:val="32"/>
        </w:rPr>
      </w:pPr>
    </w:p>
    <w:p w:rsidR="00DF1350" w:rsidRDefault="00DF1350" w:rsidP="00DF1350">
      <w:pPr>
        <w:rPr>
          <w:rFonts w:ascii="TH SarabunIT๙" w:hAnsi="TH SarabunIT๙" w:cs="TH SarabunIT๙"/>
          <w:sz w:val="32"/>
          <w:szCs w:val="32"/>
        </w:rPr>
      </w:pPr>
    </w:p>
    <w:p w:rsidR="00DF1350" w:rsidRDefault="00DF1350" w:rsidP="00DF1350">
      <w:pPr>
        <w:rPr>
          <w:rFonts w:ascii="TH SarabunIT๙" w:hAnsi="TH SarabunIT๙" w:cs="TH SarabunIT๙"/>
          <w:sz w:val="32"/>
          <w:szCs w:val="32"/>
        </w:rPr>
      </w:pPr>
    </w:p>
    <w:p w:rsidR="00DF1350" w:rsidRDefault="00DF1350" w:rsidP="00DF1350">
      <w:pPr>
        <w:rPr>
          <w:rFonts w:ascii="TH SarabunIT๙" w:hAnsi="TH SarabunIT๙" w:cs="TH SarabunIT๙"/>
          <w:sz w:val="32"/>
          <w:szCs w:val="32"/>
        </w:rPr>
      </w:pPr>
    </w:p>
    <w:p w:rsidR="00DF1350" w:rsidRDefault="00DF1350" w:rsidP="00DF1350">
      <w:pPr>
        <w:rPr>
          <w:rFonts w:ascii="TH SarabunIT๙" w:hAnsi="TH SarabunIT๙" w:cs="TH SarabunIT๙"/>
          <w:sz w:val="32"/>
          <w:szCs w:val="32"/>
        </w:rPr>
      </w:pPr>
    </w:p>
    <w:p w:rsidR="00DF1350" w:rsidRDefault="00DF1350" w:rsidP="00DF1350">
      <w:pPr>
        <w:rPr>
          <w:rFonts w:ascii="TH SarabunIT๙" w:hAnsi="TH SarabunIT๙" w:cs="TH SarabunIT๙"/>
          <w:sz w:val="32"/>
          <w:szCs w:val="32"/>
        </w:rPr>
      </w:pPr>
    </w:p>
    <w:p w:rsidR="00DF1350" w:rsidRPr="00DF1350" w:rsidRDefault="00DF1350" w:rsidP="00DF13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-8-</w:t>
      </w:r>
    </w:p>
    <w:p w:rsidR="00DF1350" w:rsidRDefault="00DF1350" w:rsidP="00DF1350">
      <w:pPr>
        <w:pStyle w:val="a3"/>
        <w:numPr>
          <w:ilvl w:val="1"/>
          <w:numId w:val="17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DF1350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งานจัดทำและเสนอของบประมาณ</w:t>
      </w:r>
    </w:p>
    <w:p w:rsidR="00DF1350" w:rsidRDefault="00DF1350" w:rsidP="00DF1350">
      <w:pPr>
        <w:pStyle w:val="a3"/>
        <w:numPr>
          <w:ilvl w:val="2"/>
          <w:numId w:val="17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การวิเคราะห์ความเหมาะสมการจัดตั้งงบประมาณ</w:t>
      </w:r>
    </w:p>
    <w:p w:rsidR="00DF1350" w:rsidRDefault="00DF1350" w:rsidP="00DF1350">
      <w:pPr>
        <w:spacing w:before="120"/>
        <w:ind w:left="1920"/>
        <w:rPr>
          <w:rFonts w:ascii="TH SarabunIT๙" w:hAnsi="TH SarabunIT๙" w:cs="TH SarabunIT๙"/>
          <w:b/>
          <w:bCs/>
          <w:sz w:val="32"/>
          <w:szCs w:val="32"/>
        </w:rPr>
      </w:pPr>
      <w:r w:rsidRPr="00DF1350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ขั้นตอนและแนวทางการปฏิบัติ</w:t>
      </w:r>
    </w:p>
    <w:p w:rsidR="00DF1350" w:rsidRDefault="00DF1350" w:rsidP="00DF1350">
      <w:pPr>
        <w:pStyle w:val="a3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แจ้งนโยบาย แผนพัฒนา มาตรฐานการศึกษาขั้นพื้นฐาน หลักเกณฑ์ ขั้นตอนและวิธีการจัดตั้งงบประมาณให้สถานศึกษาดำเนินการ</w:t>
      </w:r>
    </w:p>
    <w:p w:rsidR="00DF1350" w:rsidRDefault="00DF1350" w:rsidP="00DF1350">
      <w:pPr>
        <w:pStyle w:val="a3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สถานศึกษาจัดทำคำของบประมาณและกรอบประมาณการรายจ่ายระยะปานกลาง เสนอเขตพื้นที่การศึกษา</w:t>
      </w:r>
    </w:p>
    <w:p w:rsidR="00DF1350" w:rsidRDefault="00DF1350" w:rsidP="00DF1350">
      <w:pPr>
        <w:pStyle w:val="a3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วิเคราะห์ความเหมาะสมการจัดตั้งงบประมาณของสถานศึกษาและสำนักงานเขตพื้นที่การศึกษา</w:t>
      </w:r>
    </w:p>
    <w:p w:rsidR="00DF1350" w:rsidRPr="00DF1350" w:rsidRDefault="00DF1350" w:rsidP="00DF1350">
      <w:pPr>
        <w:pStyle w:val="a3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เขตพื้นที่การศึกษาและสถานศึกษาร่วมกันกำหนดเป้าหมายผลผลิตทั้งเชิงปริมาณและคุณภาพ</w:t>
      </w:r>
    </w:p>
    <w:p w:rsidR="00DF1350" w:rsidRDefault="00DF1350" w:rsidP="00DF1350">
      <w:pPr>
        <w:pStyle w:val="a3"/>
        <w:numPr>
          <w:ilvl w:val="2"/>
          <w:numId w:val="17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การจัดทำข้อตกลงผลการปฏิบัติงาน</w:t>
      </w:r>
    </w:p>
    <w:p w:rsidR="001C1DE3" w:rsidRPr="001C1DE3" w:rsidRDefault="001C1DE3" w:rsidP="001C1DE3">
      <w:pPr>
        <w:spacing w:before="120"/>
        <w:ind w:left="120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C1DE3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ขั้นตอนและแนวทางการปฏิบัติ</w:t>
      </w:r>
    </w:p>
    <w:p w:rsidR="00DF1350" w:rsidRDefault="001C1DE3" w:rsidP="001C1DE3">
      <w:pPr>
        <w:pStyle w:val="a3"/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ร่วมกับสถานศึกษา ศึกษารายละเอียดงบประมาณที่ได้รับจัดสรรจากสำนักงานคณะกรรมการการศึกษาขั้นพื้นฐาน</w:t>
      </w:r>
    </w:p>
    <w:p w:rsidR="001C1DE3" w:rsidRDefault="001C1DE3" w:rsidP="001C1DE3">
      <w:pPr>
        <w:pStyle w:val="a3"/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ประสานกับงานนโยบายและแผน จัดทำแผนปฏิบัติการประจำปีงบประมาณของเขตพื้นที่การศึกษา ซึ่งระบุแผนงาน งาน/โครงการ ให้สอดคล้องกับวงเงินที่ได้รับจัดสรร</w:t>
      </w:r>
    </w:p>
    <w:p w:rsidR="001C1DE3" w:rsidRDefault="001C1DE3" w:rsidP="001C1DE3">
      <w:pPr>
        <w:pStyle w:val="a3"/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สนับสนุน ช่วยเหลือสถานศึกษากับเขตพื้นที่การศึกษาขอความเห็นชอบร่างข้อตกลงผลการปฏิบัติงานจากคณะกรรมการศึกษาธิการจังหว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และคณะกรรมการสถานศึกษาขั้นพื้นฐานตามลำดับ เพื่อจัดทำข้อตกลงผลการปฏิบัติงานต่อไป</w:t>
      </w:r>
    </w:p>
    <w:p w:rsidR="001C1DE3" w:rsidRDefault="001C1DE3" w:rsidP="001C1DE3">
      <w:pPr>
        <w:pStyle w:val="a3"/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รับแจ้งการจัดสรรงบประมาณตามข้อตกลงผลการปฏิบัติงานจากสำนักงานคณะกรรมการการศึกษาขั้นพื้นฐาน</w:t>
      </w:r>
    </w:p>
    <w:p w:rsidR="001C1DE3" w:rsidRDefault="001C1DE3" w:rsidP="001C1DE3">
      <w:pPr>
        <w:pStyle w:val="a3"/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จ้งให้สถานศึกษาทราบผลการจัดสรรงบประมาณตามข้อตกลงผลการปฏิบัติงานเพื่อจัดทำแผนปฏิบัติการของสถานศึกษา</w:t>
      </w:r>
    </w:p>
    <w:p w:rsidR="001C1DE3" w:rsidRDefault="001C1DE3" w:rsidP="001C1DE3">
      <w:pPr>
        <w:spacing w:before="120"/>
        <w:ind w:left="1965"/>
        <w:rPr>
          <w:rFonts w:ascii="TH SarabunIT๙" w:hAnsi="TH SarabunIT๙" w:cs="TH SarabunIT๙"/>
          <w:sz w:val="32"/>
          <w:szCs w:val="32"/>
        </w:rPr>
      </w:pPr>
      <w:r w:rsidRPr="001C1DE3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1C1DE3" w:rsidRDefault="001C1DE3" w:rsidP="001C1DE3">
      <w:pPr>
        <w:ind w:left="19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เขตพื้นที่การศึกษาและสถานศึกษาได้รับการจัดสรรงบประมาณตามข้อตกลงผลการปฏิบัติงาน</w:t>
      </w:r>
    </w:p>
    <w:p w:rsidR="001C1DE3" w:rsidRDefault="001C1DE3" w:rsidP="001C1DE3">
      <w:pPr>
        <w:spacing w:before="120"/>
        <w:ind w:left="19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 ระเบียบและเอกสารที่เกี่ยวข้อง</w:t>
      </w: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ระเบียบว่าด้วยการบริหารงบประมาณ พ.ศ. 2548 และที่แก้ไขเพิ่มเติม</w:t>
      </w: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Default="001C1DE3" w:rsidP="001C1DE3">
      <w:pPr>
        <w:rPr>
          <w:rFonts w:ascii="TH SarabunIT๙" w:hAnsi="TH SarabunIT๙" w:cs="TH SarabunIT๙"/>
          <w:sz w:val="32"/>
          <w:szCs w:val="32"/>
        </w:rPr>
      </w:pPr>
    </w:p>
    <w:p w:rsidR="001C1DE3" w:rsidRPr="001C1DE3" w:rsidRDefault="001C1DE3" w:rsidP="001C1DE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-9-</w:t>
      </w:r>
    </w:p>
    <w:p w:rsidR="00DF1350" w:rsidRPr="00DF1350" w:rsidRDefault="00DF1350" w:rsidP="00DF1350">
      <w:pPr>
        <w:pStyle w:val="a3"/>
        <w:numPr>
          <w:ilvl w:val="1"/>
          <w:numId w:val="17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การบริหารงบประมาณ</w:t>
      </w:r>
    </w:p>
    <w:p w:rsidR="00DF1350" w:rsidRDefault="001C1DE3" w:rsidP="00DF1350">
      <w:pPr>
        <w:ind w:left="112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การโอนเปลี่ยนแปลงงบประมาณ</w:t>
      </w:r>
    </w:p>
    <w:p w:rsidR="001C1DE3" w:rsidRPr="001C1DE3" w:rsidRDefault="001C1DE3" w:rsidP="001C1DE3">
      <w:pPr>
        <w:spacing w:before="120"/>
        <w:ind w:left="120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1C1DE3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ขั้นตอนและแนวทางการปฏิบัติ</w:t>
      </w:r>
    </w:p>
    <w:p w:rsidR="001C1DE3" w:rsidRDefault="001C1DE3" w:rsidP="001C1DE3">
      <w:pPr>
        <w:pStyle w:val="a3"/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วิเคราะห์ผลการติดตามประเมินผลต่อเงื่อนไขความสำเร็จของงาน/โครงการภายในแผนงานและต่างแผนงานกัน หรือต่างประเภทงบประมาณ (งบบุคลากร งบอุดหนุน งบลงทุน งบดำเนินงาน และรายจ่ายอื่น) เสนอคณะกรรมการศึกษาธิการจังหวัดพิจารณาเห็นชอบให้โอนเปลี่ยนแปลงไปใช้ในแผนงาน     งาน/โครงการ ที่เห็นว่ามีความจำเป็นเร่งด่วนตามนโยบายเร่งด่วน</w:t>
      </w:r>
    </w:p>
    <w:p w:rsidR="002919A5" w:rsidRDefault="002919A5" w:rsidP="001C1DE3">
      <w:pPr>
        <w:pStyle w:val="a3"/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เกณฑ์และแนวทางการโอนเปลี่ยนแปลงงบประมาณที่เป็นอำนาจของเขตพื้นที่การศึกษาที่สอดคล้องกับระเบียบว่าด้วยการบริหารงบประมาณ พ.ศ. 2548 และที่แก้ไขเพิ่มเติม</w:t>
      </w:r>
    </w:p>
    <w:p w:rsidR="001C1DE3" w:rsidRDefault="001C1DE3" w:rsidP="001C1DE3">
      <w:pPr>
        <w:pStyle w:val="a3"/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กำหนดเกณฑ์และแนวทางการใช้เงินเหลือจ่ายที่เป็นอำนาจของเขตพื้นที่การศึกษาที่สอดคล้องก</w:t>
      </w:r>
      <w:r w:rsidR="002919A5">
        <w:rPr>
          <w:rFonts w:ascii="TH SarabunIT๙" w:hAnsi="TH SarabunIT๙" w:cs="TH SarabunIT๙" w:hint="cs"/>
          <w:sz w:val="32"/>
          <w:szCs w:val="32"/>
          <w:cs/>
        </w:rPr>
        <w:t>ับพระราชบัญญัติ ว่าด้วยวิธีการบริหารงบประมาณ</w:t>
      </w:r>
    </w:p>
    <w:p w:rsidR="002919A5" w:rsidRDefault="002919A5" w:rsidP="001C1DE3">
      <w:pPr>
        <w:pStyle w:val="a3"/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ความรู้แก่สถานศึกษาสามารถดำเนินการโอนเปลี่ยนแปลงงบประมาณตามอำนาจของสถานศึกษาหรือคณะกรรมการศึกษาธิการจังหวัด</w:t>
      </w:r>
    </w:p>
    <w:p w:rsidR="002919A5" w:rsidRPr="002919A5" w:rsidRDefault="002919A5" w:rsidP="002919A5">
      <w:pPr>
        <w:spacing w:before="120"/>
        <w:ind w:left="2385"/>
        <w:rPr>
          <w:rFonts w:ascii="TH SarabunIT๙" w:hAnsi="TH SarabunIT๙" w:cs="TH SarabunIT๙"/>
          <w:b/>
          <w:bCs/>
          <w:sz w:val="32"/>
          <w:szCs w:val="32"/>
        </w:rPr>
      </w:pPr>
      <w:r w:rsidRPr="002919A5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เขตพื้นที่การศึกษาและสถานศึกษา สามารถบริหารงบประมาณได้ เป็นไปตามภารกิจที่กำหนดไว้ในแผนปฏิบัติการและเป็นไปตามความจำเป็นเร่งด่วน</w:t>
      </w:r>
    </w:p>
    <w:p w:rsidR="002919A5" w:rsidRDefault="002919A5" w:rsidP="002919A5">
      <w:pPr>
        <w:spacing w:before="120"/>
        <w:ind w:left="23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 ระเบียบและเอกสารที่เกี่ยวข้อง</w:t>
      </w: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ระเบียบว่าด้วยการบริหารงบประมาณ พ.ศ. 2548 และที่แก้ไขเพิ่มเติม</w:t>
      </w: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</w:rPr>
      </w:pPr>
    </w:p>
    <w:p w:rsidR="002919A5" w:rsidRPr="002919A5" w:rsidRDefault="002919A5" w:rsidP="002919A5">
      <w:pPr>
        <w:ind w:left="238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-10-</w:t>
      </w:r>
    </w:p>
    <w:p w:rsidR="007D4A63" w:rsidRDefault="007D4A63" w:rsidP="001C1DE3">
      <w:pPr>
        <w:pStyle w:val="a3"/>
        <w:numPr>
          <w:ilvl w:val="0"/>
          <w:numId w:val="14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งานติดตาม ประเมินผลรายงาน</w:t>
      </w:r>
    </w:p>
    <w:p w:rsidR="004210B5" w:rsidRDefault="004210B5" w:rsidP="004210B5">
      <w:pPr>
        <w:pStyle w:val="a3"/>
        <w:numPr>
          <w:ilvl w:val="1"/>
          <w:numId w:val="14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การติดตามผลการดำเนินงานตามนโยบายและแผน</w:t>
      </w:r>
    </w:p>
    <w:p w:rsidR="004210B5" w:rsidRDefault="004210B5" w:rsidP="004210B5">
      <w:pPr>
        <w:pStyle w:val="a3"/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 w:rsidRPr="004210B5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ขั้นตอนและแนวทางการปฏิบัติ</w:t>
      </w:r>
    </w:p>
    <w:p w:rsidR="004210B5" w:rsidRDefault="004210B5" w:rsidP="004210B5">
      <w:pPr>
        <w:pStyle w:val="a3"/>
        <w:numPr>
          <w:ilvl w:val="0"/>
          <w:numId w:val="22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ศึกษารายละเอียดแผนปฏิบัติการของเขตพื้นที่การศึกษาและสถานศึกษา</w:t>
      </w:r>
    </w:p>
    <w:p w:rsidR="004210B5" w:rsidRDefault="004210B5" w:rsidP="004210B5">
      <w:pPr>
        <w:pStyle w:val="a3"/>
        <w:numPr>
          <w:ilvl w:val="0"/>
          <w:numId w:val="22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จัดทำแผนกำกับ ติดตามแผนปฏิบัติการประจำปี เพื่อเร่งรัดให้มีการดำเนินการตามที่ได้กำหนดไว้ในแผน</w:t>
      </w:r>
    </w:p>
    <w:p w:rsidR="004210B5" w:rsidRDefault="004210B5" w:rsidP="004210B5">
      <w:pPr>
        <w:pStyle w:val="a3"/>
        <w:numPr>
          <w:ilvl w:val="0"/>
          <w:numId w:val="22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จัดทำแผนการติดตามการดำเนินการตามข้อตกลงผลการปฏิบัติงานของสถานศึกษา</w:t>
      </w:r>
    </w:p>
    <w:p w:rsidR="004210B5" w:rsidRPr="004210B5" w:rsidRDefault="004210B5" w:rsidP="004210B5">
      <w:pPr>
        <w:pStyle w:val="a3"/>
        <w:numPr>
          <w:ilvl w:val="0"/>
          <w:numId w:val="22"/>
        </w:num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ประสานแผนการติดตาม กำกับ นิเทศ และการตรวจราชการของเขตพื้นที่การศึกษา</w:t>
      </w:r>
    </w:p>
    <w:p w:rsidR="004210B5" w:rsidRDefault="004210B5" w:rsidP="004210B5">
      <w:pPr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 w:rsidRPr="004210B5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4210B5" w:rsidRPr="004210B5" w:rsidRDefault="004210B5" w:rsidP="004210B5">
      <w:pPr>
        <w:pStyle w:val="a3"/>
        <w:numPr>
          <w:ilvl w:val="0"/>
          <w:numId w:val="23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งาน/โครงการที่กำหนดไว้ในแผนได้มีการนำไปสู่การปฏิบัติ</w:t>
      </w:r>
    </w:p>
    <w:p w:rsidR="004210B5" w:rsidRPr="004210B5" w:rsidRDefault="004210B5" w:rsidP="004210B5">
      <w:pPr>
        <w:pStyle w:val="a3"/>
        <w:numPr>
          <w:ilvl w:val="0"/>
          <w:numId w:val="23"/>
        </w:num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ทราบผลการดำเนินงานระหว่างและเมื่อสิ้นสุดการดำเนินงานตามแผนงาน งาน/โครงการ เพื่อใช้เป็นข้อมูลประกอบการพิจารณาตัดสินใจบริหารจัดการ</w:t>
      </w:r>
    </w:p>
    <w:p w:rsidR="004210B5" w:rsidRDefault="004210B5" w:rsidP="004210B5">
      <w:pPr>
        <w:pStyle w:val="a3"/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 ระเบียบและเอกสารที่เกี่ยวข้อง</w:t>
      </w:r>
    </w:p>
    <w:p w:rsidR="004210B5" w:rsidRDefault="004210B5" w:rsidP="004210B5">
      <w:pPr>
        <w:pStyle w:val="a3"/>
        <w:numPr>
          <w:ilvl w:val="0"/>
          <w:numId w:val="2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พระราชบัญญัติการศึกษาแห่งชาติ พ.ศ. 2542 และที่แก้ไขเพิ่มเติม</w:t>
      </w:r>
    </w:p>
    <w:p w:rsidR="004210B5" w:rsidRPr="00F72B45" w:rsidRDefault="004210B5" w:rsidP="00F72B45">
      <w:pPr>
        <w:pStyle w:val="a3"/>
        <w:numPr>
          <w:ilvl w:val="0"/>
          <w:numId w:val="2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ระเบียบบริหารราชการกระทรวงศึกษาธิการ</w:t>
      </w:r>
    </w:p>
    <w:p w:rsidR="004210B5" w:rsidRDefault="004210B5" w:rsidP="004210B5">
      <w:pPr>
        <w:pStyle w:val="a3"/>
        <w:numPr>
          <w:ilvl w:val="1"/>
          <w:numId w:val="14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การประเมินผลการดำเนินงานตามนโยบายและแผน</w:t>
      </w:r>
    </w:p>
    <w:p w:rsidR="004210B5" w:rsidRDefault="004210B5" w:rsidP="004210B5">
      <w:pPr>
        <w:pStyle w:val="a3"/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 w:rsidRPr="004210B5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ขั้นตอนและแนวทางการปฏิบัติ</w:t>
      </w:r>
    </w:p>
    <w:p w:rsidR="004210B5" w:rsidRDefault="00F72B45" w:rsidP="004210B5">
      <w:pPr>
        <w:pStyle w:val="a3"/>
        <w:numPr>
          <w:ilvl w:val="0"/>
          <w:numId w:val="2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ประเมินแผนกลยุทธ์ของเขตพื้นที่การศึกษาและสถานศึกษา</w:t>
      </w:r>
    </w:p>
    <w:p w:rsidR="00F72B45" w:rsidRDefault="00F72B45" w:rsidP="004210B5">
      <w:pPr>
        <w:pStyle w:val="a3"/>
        <w:numPr>
          <w:ilvl w:val="0"/>
          <w:numId w:val="2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ประเมินงาน/โครงการตามแผนปฏิบัติการประจำปีของเขตพื้นที่การศึกษาและสถานศึกษา</w:t>
      </w:r>
    </w:p>
    <w:p w:rsidR="00F72B45" w:rsidRDefault="00F72B45" w:rsidP="004210B5">
      <w:pPr>
        <w:pStyle w:val="a3"/>
        <w:numPr>
          <w:ilvl w:val="0"/>
          <w:numId w:val="2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ร่วมกับสถานศึกษากำหนดปัจจัยหลักผลสำเร็จและตัวชี้วัด </w:t>
      </w:r>
      <w:r>
        <w:rPr>
          <w:rFonts w:ascii="TH SarabunIT๙" w:hAnsi="TH SarabunIT๙" w:cs="TH SarabunIT๙"/>
          <w:sz w:val="32"/>
          <w:szCs w:val="32"/>
        </w:rPr>
        <w:t xml:space="preserve">(Key Performance Indicator: KPI) </w:t>
      </w:r>
      <w:r>
        <w:rPr>
          <w:rFonts w:ascii="TH SarabunIT๙" w:hAnsi="TH SarabunIT๙" w:cs="TH SarabunIT๙" w:hint="cs"/>
          <w:sz w:val="32"/>
          <w:szCs w:val="32"/>
          <w:cs/>
        </w:rPr>
        <w:t>ของเขตพื้นที่การศึกษา (</w:t>
      </w:r>
      <w:r>
        <w:rPr>
          <w:rFonts w:ascii="TH SarabunIT๙" w:hAnsi="TH SarabunIT๙" w:cs="TH SarabunIT๙"/>
          <w:sz w:val="32"/>
          <w:szCs w:val="32"/>
        </w:rPr>
        <w:t>Critical Success Factors: CSF</w:t>
      </w:r>
      <w:r>
        <w:rPr>
          <w:rFonts w:ascii="TH SarabunIT๙" w:hAnsi="TH SarabunIT๙" w:cs="TH SarabunIT๙" w:hint="cs"/>
          <w:sz w:val="32"/>
          <w:szCs w:val="32"/>
          <w:cs/>
        </w:rPr>
        <w:t>) และสถานศึกษา</w:t>
      </w:r>
    </w:p>
    <w:p w:rsidR="00F72B45" w:rsidRDefault="00F72B45" w:rsidP="004210B5">
      <w:pPr>
        <w:pStyle w:val="a3"/>
        <w:numPr>
          <w:ilvl w:val="0"/>
          <w:numId w:val="2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เขตพื้นที่การศึกษาและสถานศึกษาจัดทำตัวชี้วัดผลผลิตที่กำหนดตามข้อตกลงผลการปฏิบัติงาน</w:t>
      </w:r>
    </w:p>
    <w:p w:rsidR="00F72B45" w:rsidRPr="004210B5" w:rsidRDefault="00F72B45" w:rsidP="004210B5">
      <w:pPr>
        <w:pStyle w:val="a3"/>
        <w:numPr>
          <w:ilvl w:val="0"/>
          <w:numId w:val="2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ประเมินผลผลิตตามตัวชี้วัดที่กำหนดไว้ตามข้อตกลงผลการปฏิบัติงาน</w:t>
      </w:r>
    </w:p>
    <w:p w:rsidR="004210B5" w:rsidRDefault="004210B5" w:rsidP="004210B5">
      <w:pPr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 w:rsidRPr="004210B5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F72B45" w:rsidRPr="00F72B45" w:rsidRDefault="00F72B45" w:rsidP="00F72B45">
      <w:pPr>
        <w:ind w:left="148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การดำเนินงานตามแผนงาน งาน/โครงการ ตามตัวชี้วัดบรรลุผลสำเร็จ เกิดประสิทธิภาพและประสิทธิผล</w:t>
      </w:r>
    </w:p>
    <w:p w:rsidR="004210B5" w:rsidRDefault="004210B5" w:rsidP="004210B5">
      <w:pPr>
        <w:pStyle w:val="a3"/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 ระเบียบและเอกสารที่เกี่ยวข้อง</w:t>
      </w:r>
    </w:p>
    <w:p w:rsidR="00F72B45" w:rsidRPr="00F72B45" w:rsidRDefault="00F72B45" w:rsidP="00F72B4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</w:t>
      </w:r>
      <w:r w:rsidRPr="00F72B45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72B45">
        <w:rPr>
          <w:rFonts w:ascii="TH SarabunIT๙" w:hAnsi="TH SarabunIT๙" w:cs="TH SarabunIT๙" w:hint="cs"/>
          <w:sz w:val="32"/>
          <w:szCs w:val="32"/>
          <w:cs/>
        </w:rPr>
        <w:t>พระราชบัญญัติการศึกษาแห่งชาติ พ.ศ. 2542 และที่แก้ไขเพิ่มเติม</w:t>
      </w:r>
    </w:p>
    <w:p w:rsidR="00F72B45" w:rsidRPr="00F72B45" w:rsidRDefault="00F72B45" w:rsidP="00F72B4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2. </w:t>
      </w:r>
      <w:r w:rsidRPr="00F72B45">
        <w:rPr>
          <w:rFonts w:ascii="TH SarabunIT๙" w:hAnsi="TH SarabunIT๙" w:cs="TH SarabunIT๙" w:hint="cs"/>
          <w:sz w:val="32"/>
          <w:szCs w:val="32"/>
          <w:cs/>
        </w:rPr>
        <w:t>ระเบียบบริหารราชการกระทรวงศึกษาธิการ</w:t>
      </w:r>
    </w:p>
    <w:p w:rsidR="00F72B45" w:rsidRDefault="00F72B45" w:rsidP="004210B5">
      <w:pPr>
        <w:pStyle w:val="a3"/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การรายงานผลการดำเนินงานตามนโยบายและแผน</w:t>
      </w:r>
    </w:p>
    <w:p w:rsidR="00F72B45" w:rsidRDefault="00F72B45" w:rsidP="004210B5">
      <w:pPr>
        <w:pStyle w:val="a3"/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 w:rsidRPr="004210B5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ขั้นตอนและแนวทางการปฏิบัติ</w:t>
      </w:r>
    </w:p>
    <w:p w:rsidR="00F72B45" w:rsidRPr="00F72B45" w:rsidRDefault="00F72B45" w:rsidP="00F72B45">
      <w:pPr>
        <w:pStyle w:val="a3"/>
        <w:numPr>
          <w:ilvl w:val="0"/>
          <w:numId w:val="27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รายงานผลการดำเนินงานตามที่สำนักงานคณะกรรมการการศึกษาขั้นพื้นฐานกำหนดและจัดส่งตามเวลาที่กำหนด</w:t>
      </w:r>
    </w:p>
    <w:p w:rsidR="00F72B45" w:rsidRPr="00F72B45" w:rsidRDefault="00F72B45" w:rsidP="00F72B45">
      <w:pPr>
        <w:pStyle w:val="a3"/>
        <w:numPr>
          <w:ilvl w:val="0"/>
          <w:numId w:val="27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จัดทำรายงานผลการประเมินเป้าหมายผลผลิตตามข้อตกลงผลการปฏิบัติงาน</w:t>
      </w:r>
    </w:p>
    <w:p w:rsidR="00F72B45" w:rsidRPr="00F72B45" w:rsidRDefault="00F72B45" w:rsidP="00F72B45">
      <w:pPr>
        <w:pStyle w:val="a3"/>
        <w:numPr>
          <w:ilvl w:val="0"/>
          <w:numId w:val="27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จัดทำรายงานผลการดำเนินงานประจำปีของเขตพื้นที่การศึกษา เสนอ สำนักงานคณะกรรมการการศึกษาขั้นพื้นฐาน และเผยแพร่ต่อสาธารณชน</w:t>
      </w:r>
    </w:p>
    <w:p w:rsidR="00F72B45" w:rsidRPr="00F72B45" w:rsidRDefault="00F72B45" w:rsidP="00F72B45">
      <w:pPr>
        <w:pStyle w:val="a3"/>
        <w:numPr>
          <w:ilvl w:val="0"/>
          <w:numId w:val="27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วิเคราะห์รายงานผลการดำเนินงานประจำปีของสถานศึกษา และจัดทำข้อสรุปเสนอคณะกรรมการศึกษาธิการจังหวัด</w:t>
      </w:r>
    </w:p>
    <w:p w:rsidR="00F72B45" w:rsidRDefault="00F72B45" w:rsidP="00F72B4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B45" w:rsidRDefault="00F72B45" w:rsidP="00F72B4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B45" w:rsidRPr="00F72B45" w:rsidRDefault="00F72B45" w:rsidP="00F72B45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-11-</w:t>
      </w:r>
    </w:p>
    <w:p w:rsidR="00F72B45" w:rsidRDefault="00F72B45" w:rsidP="00F72B45">
      <w:pPr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 w:rsidRPr="004210B5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ผลสำเร็จที่คาดหวัง</w:t>
      </w:r>
    </w:p>
    <w:p w:rsidR="00F72B45" w:rsidRPr="00F72B45" w:rsidRDefault="00F72B45" w:rsidP="00F72B45">
      <w:pPr>
        <w:pStyle w:val="a3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รายงานผลการดำเนินงานที่มีข้อมูลเพียงพอสำหรับปรับปรุงแผนกลยุทธ์และพัฒนาแผนการดำเนินงานในปีต่อไป</w:t>
      </w:r>
    </w:p>
    <w:p w:rsidR="00F72B45" w:rsidRPr="00F72B45" w:rsidRDefault="00F72B45" w:rsidP="00F72B45">
      <w:pPr>
        <w:pStyle w:val="a3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สาธารณชนรับทราบผลการดำเนินงานของเขตพื้นที่การศึกษาและสถานศึกษา</w:t>
      </w:r>
    </w:p>
    <w:p w:rsidR="00F72B45" w:rsidRDefault="00F72B45" w:rsidP="00F72B45">
      <w:pPr>
        <w:pStyle w:val="a3"/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 ระเบียบและเอกสารที่เกี่ยวข้อง</w:t>
      </w:r>
    </w:p>
    <w:p w:rsidR="00F72B45" w:rsidRPr="00F72B45" w:rsidRDefault="00F72B45" w:rsidP="00F72B4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1. </w:t>
      </w:r>
      <w:r w:rsidRPr="00F72B45">
        <w:rPr>
          <w:rFonts w:ascii="TH SarabunIT๙" w:hAnsi="TH SarabunIT๙" w:cs="TH SarabunIT๙" w:hint="cs"/>
          <w:sz w:val="32"/>
          <w:szCs w:val="32"/>
          <w:cs/>
        </w:rPr>
        <w:t>พระราชบัญญัติการศึกษาแห่งชาติ พ.ศ. 2542 และที่แก้ไขเพิ่มเติม</w:t>
      </w:r>
    </w:p>
    <w:p w:rsidR="00F72B45" w:rsidRPr="00F72B45" w:rsidRDefault="00F72B45" w:rsidP="00F72B4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2. </w:t>
      </w:r>
      <w:r w:rsidRPr="00F72B45">
        <w:rPr>
          <w:rFonts w:ascii="TH SarabunIT๙" w:hAnsi="TH SarabunIT๙" w:cs="TH SarabunIT๙" w:hint="cs"/>
          <w:sz w:val="32"/>
          <w:szCs w:val="32"/>
          <w:cs/>
        </w:rPr>
        <w:t>ระเบียบบริหารราชการกระทรวงศึกษาธิการ</w:t>
      </w:r>
    </w:p>
    <w:p w:rsidR="00F72B45" w:rsidRDefault="00F72B45" w:rsidP="00F72B45">
      <w:pPr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</w:rPr>
      </w:pPr>
    </w:p>
    <w:p w:rsidR="00F72B45" w:rsidRDefault="00F72B45" w:rsidP="004210B5">
      <w:pPr>
        <w:pStyle w:val="a3"/>
        <w:spacing w:before="120"/>
        <w:ind w:left="1485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F72B45" w:rsidSect="00AD23A2">
      <w:pgSz w:w="11906" w:h="16838"/>
      <w:pgMar w:top="567" w:right="1133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4784"/>
    <w:multiLevelType w:val="multilevel"/>
    <w:tmpl w:val="3C3C57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2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360" w:hanging="2160"/>
      </w:pPr>
      <w:rPr>
        <w:rFonts w:hint="default"/>
      </w:rPr>
    </w:lvl>
  </w:abstractNum>
  <w:abstractNum w:abstractNumId="1">
    <w:nsid w:val="071313E4"/>
    <w:multiLevelType w:val="hybridMultilevel"/>
    <w:tmpl w:val="1B9A2DC2"/>
    <w:lvl w:ilvl="0" w:tplc="9006B480">
      <w:start w:val="1"/>
      <w:numFmt w:val="decimal"/>
      <w:lvlText w:val="%1."/>
      <w:lvlJc w:val="left"/>
      <w:pPr>
        <w:ind w:left="2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45" w:hanging="360"/>
      </w:pPr>
    </w:lvl>
    <w:lvl w:ilvl="2" w:tplc="0409001B" w:tentative="1">
      <w:start w:val="1"/>
      <w:numFmt w:val="lowerRoman"/>
      <w:lvlText w:val="%3."/>
      <w:lvlJc w:val="right"/>
      <w:pPr>
        <w:ind w:left="3765" w:hanging="180"/>
      </w:pPr>
    </w:lvl>
    <w:lvl w:ilvl="3" w:tplc="0409000F" w:tentative="1">
      <w:start w:val="1"/>
      <w:numFmt w:val="decimal"/>
      <w:lvlText w:val="%4."/>
      <w:lvlJc w:val="left"/>
      <w:pPr>
        <w:ind w:left="4485" w:hanging="360"/>
      </w:pPr>
    </w:lvl>
    <w:lvl w:ilvl="4" w:tplc="04090019" w:tentative="1">
      <w:start w:val="1"/>
      <w:numFmt w:val="lowerLetter"/>
      <w:lvlText w:val="%5."/>
      <w:lvlJc w:val="left"/>
      <w:pPr>
        <w:ind w:left="5205" w:hanging="360"/>
      </w:pPr>
    </w:lvl>
    <w:lvl w:ilvl="5" w:tplc="0409001B" w:tentative="1">
      <w:start w:val="1"/>
      <w:numFmt w:val="lowerRoman"/>
      <w:lvlText w:val="%6."/>
      <w:lvlJc w:val="right"/>
      <w:pPr>
        <w:ind w:left="5925" w:hanging="180"/>
      </w:pPr>
    </w:lvl>
    <w:lvl w:ilvl="6" w:tplc="0409000F" w:tentative="1">
      <w:start w:val="1"/>
      <w:numFmt w:val="decimal"/>
      <w:lvlText w:val="%7."/>
      <w:lvlJc w:val="left"/>
      <w:pPr>
        <w:ind w:left="6645" w:hanging="360"/>
      </w:pPr>
    </w:lvl>
    <w:lvl w:ilvl="7" w:tplc="04090019" w:tentative="1">
      <w:start w:val="1"/>
      <w:numFmt w:val="lowerLetter"/>
      <w:lvlText w:val="%8."/>
      <w:lvlJc w:val="left"/>
      <w:pPr>
        <w:ind w:left="7365" w:hanging="360"/>
      </w:pPr>
    </w:lvl>
    <w:lvl w:ilvl="8" w:tplc="040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2">
    <w:nsid w:val="08892122"/>
    <w:multiLevelType w:val="hybridMultilevel"/>
    <w:tmpl w:val="1002795C"/>
    <w:lvl w:ilvl="0" w:tplc="40B4A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96C12"/>
    <w:multiLevelType w:val="hybridMultilevel"/>
    <w:tmpl w:val="CE9E38D8"/>
    <w:lvl w:ilvl="0" w:tplc="8F9842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9772FF"/>
    <w:multiLevelType w:val="hybridMultilevel"/>
    <w:tmpl w:val="1A50D414"/>
    <w:lvl w:ilvl="0" w:tplc="8ECA46F8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5">
    <w:nsid w:val="1CCE411D"/>
    <w:multiLevelType w:val="hybridMultilevel"/>
    <w:tmpl w:val="6EB81DAE"/>
    <w:lvl w:ilvl="0" w:tplc="7060B0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F053625"/>
    <w:multiLevelType w:val="hybridMultilevel"/>
    <w:tmpl w:val="38A8FE2E"/>
    <w:lvl w:ilvl="0" w:tplc="CECE6942">
      <w:start w:val="1"/>
      <w:numFmt w:val="decimal"/>
      <w:lvlText w:val="%1."/>
      <w:lvlJc w:val="left"/>
      <w:pPr>
        <w:ind w:left="1845" w:hanging="360"/>
      </w:pPr>
      <w:rPr>
        <w:rFonts w:hint="default"/>
        <w:b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7">
    <w:nsid w:val="2A1C322D"/>
    <w:multiLevelType w:val="hybridMultilevel"/>
    <w:tmpl w:val="8D20A340"/>
    <w:lvl w:ilvl="0" w:tplc="9CCEF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3E40E6"/>
    <w:multiLevelType w:val="multilevel"/>
    <w:tmpl w:val="6D68A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2D292BA8"/>
    <w:multiLevelType w:val="hybridMultilevel"/>
    <w:tmpl w:val="C3A2B152"/>
    <w:lvl w:ilvl="0" w:tplc="E598900C">
      <w:start w:val="1"/>
      <w:numFmt w:val="decimal"/>
      <w:lvlText w:val="%1."/>
      <w:lvlJc w:val="left"/>
      <w:pPr>
        <w:ind w:left="27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65" w:hanging="360"/>
      </w:pPr>
    </w:lvl>
    <w:lvl w:ilvl="2" w:tplc="0409001B" w:tentative="1">
      <w:start w:val="1"/>
      <w:numFmt w:val="lowerRoman"/>
      <w:lvlText w:val="%3."/>
      <w:lvlJc w:val="right"/>
      <w:pPr>
        <w:ind w:left="4185" w:hanging="180"/>
      </w:pPr>
    </w:lvl>
    <w:lvl w:ilvl="3" w:tplc="0409000F" w:tentative="1">
      <w:start w:val="1"/>
      <w:numFmt w:val="decimal"/>
      <w:lvlText w:val="%4."/>
      <w:lvlJc w:val="left"/>
      <w:pPr>
        <w:ind w:left="4905" w:hanging="360"/>
      </w:pPr>
    </w:lvl>
    <w:lvl w:ilvl="4" w:tplc="04090019" w:tentative="1">
      <w:start w:val="1"/>
      <w:numFmt w:val="lowerLetter"/>
      <w:lvlText w:val="%5."/>
      <w:lvlJc w:val="left"/>
      <w:pPr>
        <w:ind w:left="5625" w:hanging="360"/>
      </w:pPr>
    </w:lvl>
    <w:lvl w:ilvl="5" w:tplc="0409001B" w:tentative="1">
      <w:start w:val="1"/>
      <w:numFmt w:val="lowerRoman"/>
      <w:lvlText w:val="%6."/>
      <w:lvlJc w:val="right"/>
      <w:pPr>
        <w:ind w:left="6345" w:hanging="180"/>
      </w:pPr>
    </w:lvl>
    <w:lvl w:ilvl="6" w:tplc="0409000F" w:tentative="1">
      <w:start w:val="1"/>
      <w:numFmt w:val="decimal"/>
      <w:lvlText w:val="%7."/>
      <w:lvlJc w:val="left"/>
      <w:pPr>
        <w:ind w:left="7065" w:hanging="360"/>
      </w:pPr>
    </w:lvl>
    <w:lvl w:ilvl="7" w:tplc="04090019" w:tentative="1">
      <w:start w:val="1"/>
      <w:numFmt w:val="lowerLetter"/>
      <w:lvlText w:val="%8."/>
      <w:lvlJc w:val="left"/>
      <w:pPr>
        <w:ind w:left="7785" w:hanging="360"/>
      </w:pPr>
    </w:lvl>
    <w:lvl w:ilvl="8" w:tplc="0409001B" w:tentative="1">
      <w:start w:val="1"/>
      <w:numFmt w:val="lowerRoman"/>
      <w:lvlText w:val="%9."/>
      <w:lvlJc w:val="right"/>
      <w:pPr>
        <w:ind w:left="8505" w:hanging="180"/>
      </w:pPr>
    </w:lvl>
  </w:abstractNum>
  <w:abstractNum w:abstractNumId="10">
    <w:nsid w:val="2F8538F2"/>
    <w:multiLevelType w:val="multilevel"/>
    <w:tmpl w:val="19E49158"/>
    <w:lvl w:ilvl="0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3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  <w:lang w:val="en-US"/>
      </w:rPr>
    </w:lvl>
    <w:lvl w:ilvl="3">
      <w:start w:val="1"/>
      <w:numFmt w:val="decimal"/>
      <w:isLgl/>
      <w:lvlText w:val="%1.%2.%3.%4"/>
      <w:lvlJc w:val="left"/>
      <w:pPr>
        <w:ind w:left="30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1">
    <w:nsid w:val="31E02147"/>
    <w:multiLevelType w:val="hybridMultilevel"/>
    <w:tmpl w:val="55CAA7DA"/>
    <w:lvl w:ilvl="0" w:tplc="490A5F1E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3A812DDA"/>
    <w:multiLevelType w:val="hybridMultilevel"/>
    <w:tmpl w:val="61C42086"/>
    <w:lvl w:ilvl="0" w:tplc="A23C6E7E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>
    <w:nsid w:val="448441A5"/>
    <w:multiLevelType w:val="hybridMultilevel"/>
    <w:tmpl w:val="F05208AA"/>
    <w:lvl w:ilvl="0" w:tplc="316EACC0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4">
    <w:nsid w:val="45076DCB"/>
    <w:multiLevelType w:val="hybridMultilevel"/>
    <w:tmpl w:val="9F74A28C"/>
    <w:lvl w:ilvl="0" w:tplc="368E4C0A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5">
    <w:nsid w:val="455101B7"/>
    <w:multiLevelType w:val="hybridMultilevel"/>
    <w:tmpl w:val="2424FFDA"/>
    <w:lvl w:ilvl="0" w:tplc="9C5049CA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6">
    <w:nsid w:val="46AF6473"/>
    <w:multiLevelType w:val="hybridMultilevel"/>
    <w:tmpl w:val="041ABC34"/>
    <w:lvl w:ilvl="0" w:tplc="8C843D4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01713DC"/>
    <w:multiLevelType w:val="hybridMultilevel"/>
    <w:tmpl w:val="7D98C668"/>
    <w:lvl w:ilvl="0" w:tplc="AD2A9408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8">
    <w:nsid w:val="645140E0"/>
    <w:multiLevelType w:val="multilevel"/>
    <w:tmpl w:val="2C4CE4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65704DF5"/>
    <w:multiLevelType w:val="hybridMultilevel"/>
    <w:tmpl w:val="769CCF9C"/>
    <w:lvl w:ilvl="0" w:tplc="1CC63818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0">
    <w:nsid w:val="6A755A0D"/>
    <w:multiLevelType w:val="hybridMultilevel"/>
    <w:tmpl w:val="4D88E78A"/>
    <w:lvl w:ilvl="0" w:tplc="CAACD9B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">
    <w:nsid w:val="6F3B6A9D"/>
    <w:multiLevelType w:val="hybridMultilevel"/>
    <w:tmpl w:val="D9809718"/>
    <w:lvl w:ilvl="0" w:tplc="25929E28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2">
    <w:nsid w:val="6F5C7ABD"/>
    <w:multiLevelType w:val="hybridMultilevel"/>
    <w:tmpl w:val="247C0FB4"/>
    <w:lvl w:ilvl="0" w:tplc="E6B0AA4E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3">
    <w:nsid w:val="6FE16827"/>
    <w:multiLevelType w:val="hybridMultilevel"/>
    <w:tmpl w:val="AE3E1B56"/>
    <w:lvl w:ilvl="0" w:tplc="18F03376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4">
    <w:nsid w:val="711E6825"/>
    <w:multiLevelType w:val="multilevel"/>
    <w:tmpl w:val="DDCEBF54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5" w:hanging="1800"/>
      </w:pPr>
      <w:rPr>
        <w:rFonts w:hint="default"/>
      </w:rPr>
    </w:lvl>
  </w:abstractNum>
  <w:abstractNum w:abstractNumId="25">
    <w:nsid w:val="76281C78"/>
    <w:multiLevelType w:val="hybridMultilevel"/>
    <w:tmpl w:val="68120554"/>
    <w:lvl w:ilvl="0" w:tplc="4CE6A1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697626E"/>
    <w:multiLevelType w:val="hybridMultilevel"/>
    <w:tmpl w:val="02F8266C"/>
    <w:lvl w:ilvl="0" w:tplc="8CF28F10">
      <w:start w:val="1"/>
      <w:numFmt w:val="decimal"/>
      <w:lvlText w:val="%1."/>
      <w:lvlJc w:val="left"/>
      <w:pPr>
        <w:ind w:left="23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045" w:hanging="360"/>
      </w:pPr>
    </w:lvl>
    <w:lvl w:ilvl="2" w:tplc="0409001B" w:tentative="1">
      <w:start w:val="1"/>
      <w:numFmt w:val="lowerRoman"/>
      <w:lvlText w:val="%3."/>
      <w:lvlJc w:val="right"/>
      <w:pPr>
        <w:ind w:left="3765" w:hanging="180"/>
      </w:pPr>
    </w:lvl>
    <w:lvl w:ilvl="3" w:tplc="0409000F" w:tentative="1">
      <w:start w:val="1"/>
      <w:numFmt w:val="decimal"/>
      <w:lvlText w:val="%4."/>
      <w:lvlJc w:val="left"/>
      <w:pPr>
        <w:ind w:left="4485" w:hanging="360"/>
      </w:pPr>
    </w:lvl>
    <w:lvl w:ilvl="4" w:tplc="04090019" w:tentative="1">
      <w:start w:val="1"/>
      <w:numFmt w:val="lowerLetter"/>
      <w:lvlText w:val="%5."/>
      <w:lvlJc w:val="left"/>
      <w:pPr>
        <w:ind w:left="5205" w:hanging="360"/>
      </w:pPr>
    </w:lvl>
    <w:lvl w:ilvl="5" w:tplc="0409001B" w:tentative="1">
      <w:start w:val="1"/>
      <w:numFmt w:val="lowerRoman"/>
      <w:lvlText w:val="%6."/>
      <w:lvlJc w:val="right"/>
      <w:pPr>
        <w:ind w:left="5925" w:hanging="180"/>
      </w:pPr>
    </w:lvl>
    <w:lvl w:ilvl="6" w:tplc="0409000F" w:tentative="1">
      <w:start w:val="1"/>
      <w:numFmt w:val="decimal"/>
      <w:lvlText w:val="%7."/>
      <w:lvlJc w:val="left"/>
      <w:pPr>
        <w:ind w:left="6645" w:hanging="360"/>
      </w:pPr>
    </w:lvl>
    <w:lvl w:ilvl="7" w:tplc="04090019" w:tentative="1">
      <w:start w:val="1"/>
      <w:numFmt w:val="lowerLetter"/>
      <w:lvlText w:val="%8."/>
      <w:lvlJc w:val="left"/>
      <w:pPr>
        <w:ind w:left="7365" w:hanging="360"/>
      </w:pPr>
    </w:lvl>
    <w:lvl w:ilvl="8" w:tplc="040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27">
    <w:nsid w:val="76E508C4"/>
    <w:multiLevelType w:val="hybridMultilevel"/>
    <w:tmpl w:val="F3CEC0D8"/>
    <w:lvl w:ilvl="0" w:tplc="2308390C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num w:numId="1">
    <w:abstractNumId w:val="8"/>
  </w:num>
  <w:num w:numId="2">
    <w:abstractNumId w:val="25"/>
  </w:num>
  <w:num w:numId="3">
    <w:abstractNumId w:val="5"/>
  </w:num>
  <w:num w:numId="4">
    <w:abstractNumId w:val="7"/>
  </w:num>
  <w:num w:numId="5">
    <w:abstractNumId w:val="16"/>
  </w:num>
  <w:num w:numId="6">
    <w:abstractNumId w:val="3"/>
  </w:num>
  <w:num w:numId="7">
    <w:abstractNumId w:val="18"/>
  </w:num>
  <w:num w:numId="8">
    <w:abstractNumId w:val="0"/>
  </w:num>
  <w:num w:numId="9">
    <w:abstractNumId w:val="2"/>
  </w:num>
  <w:num w:numId="10">
    <w:abstractNumId w:val="11"/>
  </w:num>
  <w:num w:numId="11">
    <w:abstractNumId w:val="23"/>
  </w:num>
  <w:num w:numId="12">
    <w:abstractNumId w:val="12"/>
  </w:num>
  <w:num w:numId="13">
    <w:abstractNumId w:val="20"/>
  </w:num>
  <w:num w:numId="14">
    <w:abstractNumId w:val="24"/>
  </w:num>
  <w:num w:numId="15">
    <w:abstractNumId w:val="13"/>
  </w:num>
  <w:num w:numId="16">
    <w:abstractNumId w:val="22"/>
  </w:num>
  <w:num w:numId="17">
    <w:abstractNumId w:val="10"/>
  </w:num>
  <w:num w:numId="18">
    <w:abstractNumId w:val="21"/>
  </w:num>
  <w:num w:numId="19">
    <w:abstractNumId w:val="26"/>
  </w:num>
  <w:num w:numId="20">
    <w:abstractNumId w:val="1"/>
  </w:num>
  <w:num w:numId="21">
    <w:abstractNumId w:val="9"/>
  </w:num>
  <w:num w:numId="22">
    <w:abstractNumId w:val="6"/>
  </w:num>
  <w:num w:numId="23">
    <w:abstractNumId w:val="14"/>
  </w:num>
  <w:num w:numId="24">
    <w:abstractNumId w:val="19"/>
  </w:num>
  <w:num w:numId="25">
    <w:abstractNumId w:val="15"/>
  </w:num>
  <w:num w:numId="26">
    <w:abstractNumId w:val="4"/>
  </w:num>
  <w:num w:numId="27">
    <w:abstractNumId w:val="17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B4667C"/>
    <w:rsid w:val="00164CFF"/>
    <w:rsid w:val="00186EC8"/>
    <w:rsid w:val="001C1DE3"/>
    <w:rsid w:val="001C201A"/>
    <w:rsid w:val="001C70F7"/>
    <w:rsid w:val="00212E1E"/>
    <w:rsid w:val="00285B86"/>
    <w:rsid w:val="002919A5"/>
    <w:rsid w:val="003519EA"/>
    <w:rsid w:val="00357967"/>
    <w:rsid w:val="003618DD"/>
    <w:rsid w:val="003C4891"/>
    <w:rsid w:val="00412AB1"/>
    <w:rsid w:val="004210B5"/>
    <w:rsid w:val="004811E5"/>
    <w:rsid w:val="004928E8"/>
    <w:rsid w:val="004E095C"/>
    <w:rsid w:val="004E160C"/>
    <w:rsid w:val="00552D2C"/>
    <w:rsid w:val="006869DD"/>
    <w:rsid w:val="006B4606"/>
    <w:rsid w:val="006D3EFF"/>
    <w:rsid w:val="007114C9"/>
    <w:rsid w:val="00725416"/>
    <w:rsid w:val="00731239"/>
    <w:rsid w:val="007D4A63"/>
    <w:rsid w:val="007F0BAE"/>
    <w:rsid w:val="009457FC"/>
    <w:rsid w:val="009609C8"/>
    <w:rsid w:val="00AA6A77"/>
    <w:rsid w:val="00AC3265"/>
    <w:rsid w:val="00AD23A2"/>
    <w:rsid w:val="00B4667C"/>
    <w:rsid w:val="00B834AD"/>
    <w:rsid w:val="00C05584"/>
    <w:rsid w:val="00C4355D"/>
    <w:rsid w:val="00CA3887"/>
    <w:rsid w:val="00D43605"/>
    <w:rsid w:val="00D7265A"/>
    <w:rsid w:val="00DF1350"/>
    <w:rsid w:val="00E041F5"/>
    <w:rsid w:val="00E474BB"/>
    <w:rsid w:val="00F24532"/>
    <w:rsid w:val="00F72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" type="connector" idref="#_x0000_s1040"/>
        <o:r id="V:Rule5" type="connector" idref="#_x0000_s1036"/>
        <o:r id="V:Rule6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ordia New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F5"/>
    <w:rPr>
      <w:rFonts w:ascii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041F5"/>
    <w:pPr>
      <w:keepNext/>
      <w:outlineLvl w:val="0"/>
    </w:pPr>
    <w:rPr>
      <w:rFonts w:ascii="CordiaUPC" w:hAnsi="CordiaUPC" w:cs="CordiaUPC"/>
      <w:sz w:val="32"/>
      <w:szCs w:val="32"/>
    </w:rPr>
  </w:style>
  <w:style w:type="paragraph" w:styleId="2">
    <w:name w:val="heading 2"/>
    <w:basedOn w:val="a"/>
    <w:next w:val="a"/>
    <w:link w:val="20"/>
    <w:qFormat/>
    <w:rsid w:val="00E041F5"/>
    <w:pPr>
      <w:keepNext/>
      <w:spacing w:before="240" w:after="60"/>
      <w:outlineLvl w:val="1"/>
    </w:pPr>
    <w:rPr>
      <w:rFonts w:ascii="Arial" w:hAnsi="Arial" w:cs="Cordia New"/>
      <w:b/>
      <w:bCs/>
      <w:i/>
      <w:iCs/>
      <w:szCs w:val="32"/>
    </w:rPr>
  </w:style>
  <w:style w:type="paragraph" w:styleId="4">
    <w:name w:val="heading 4"/>
    <w:basedOn w:val="a"/>
    <w:next w:val="a"/>
    <w:link w:val="40"/>
    <w:qFormat/>
    <w:rsid w:val="00E041F5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7">
    <w:name w:val="heading 7"/>
    <w:basedOn w:val="a"/>
    <w:next w:val="a"/>
    <w:link w:val="70"/>
    <w:qFormat/>
    <w:rsid w:val="00E041F5"/>
    <w:pPr>
      <w:spacing w:before="240" w:after="60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041F5"/>
    <w:rPr>
      <w:rFonts w:ascii="CordiaUPC" w:eastAsia="Cordia New" w:hAnsi="CordiaUPC" w:cs="Cordi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E041F5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40">
    <w:name w:val="หัวเรื่อง 4 อักขระ"/>
    <w:basedOn w:val="a0"/>
    <w:link w:val="4"/>
    <w:rsid w:val="00E041F5"/>
    <w:rPr>
      <w:rFonts w:eastAsia="Cordia New"/>
      <w:b/>
      <w:bCs/>
      <w:sz w:val="28"/>
      <w:szCs w:val="32"/>
    </w:rPr>
  </w:style>
  <w:style w:type="character" w:customStyle="1" w:styleId="70">
    <w:name w:val="หัวเรื่อง 7 อักขระ"/>
    <w:basedOn w:val="a0"/>
    <w:link w:val="7"/>
    <w:rsid w:val="00E041F5"/>
    <w:rPr>
      <w:rFonts w:eastAsia="Cordia New"/>
      <w:sz w:val="24"/>
      <w:szCs w:val="28"/>
    </w:rPr>
  </w:style>
  <w:style w:type="paragraph" w:styleId="a3">
    <w:name w:val="List Paragraph"/>
    <w:basedOn w:val="a"/>
    <w:uiPriority w:val="34"/>
    <w:qFormat/>
    <w:rsid w:val="00B4667C"/>
    <w:pPr>
      <w:ind w:left="720"/>
      <w:contextualSpacing/>
    </w:pPr>
    <w:rPr>
      <w:szCs w:val="35"/>
    </w:rPr>
  </w:style>
  <w:style w:type="character" w:styleId="a4">
    <w:name w:val="Strong"/>
    <w:basedOn w:val="a0"/>
    <w:uiPriority w:val="22"/>
    <w:qFormat/>
    <w:rsid w:val="00186E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09C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609C8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2363</Words>
  <Characters>13474</Characters>
  <Application>Microsoft Office Word</Application>
  <DocSecurity>0</DocSecurity>
  <Lines>112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6KK1</cp:lastModifiedBy>
  <cp:revision>2</cp:revision>
  <cp:lastPrinted>2019-05-23T03:34:00Z</cp:lastPrinted>
  <dcterms:created xsi:type="dcterms:W3CDTF">2019-06-07T07:50:00Z</dcterms:created>
  <dcterms:modified xsi:type="dcterms:W3CDTF">2019-06-07T07:50:00Z</dcterms:modified>
</cp:coreProperties>
</file>