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0F" w:rsidRPr="00C662F8" w:rsidRDefault="00E2610F" w:rsidP="00E2610F">
      <w:pPr>
        <w:rPr>
          <w:rFonts w:hint="cs"/>
          <w:b/>
          <w:bCs/>
          <w:snapToGrid w:val="0"/>
        </w:rPr>
      </w:pPr>
    </w:p>
    <w:p w:rsidR="00E2610F" w:rsidRPr="00C662F8" w:rsidRDefault="00E2610F" w:rsidP="00E2610F">
      <w:pPr>
        <w:rPr>
          <w:b/>
          <w:bCs/>
          <w:snapToGrid w:val="0"/>
        </w:rPr>
      </w:pPr>
    </w:p>
    <w:p w:rsidR="00E2610F" w:rsidRPr="00C662F8" w:rsidRDefault="00E2610F" w:rsidP="00E2610F">
      <w:pPr>
        <w:rPr>
          <w:b/>
          <w:bCs/>
          <w:snapToGrid w:val="0"/>
        </w:rPr>
      </w:pPr>
      <w:r w:rsidRPr="00C662F8">
        <w:rPr>
          <w:b/>
          <w:bCs/>
          <w:snapToGrid w:val="0"/>
          <w:cs/>
        </w:rPr>
        <w:t xml:space="preserve">บทนำ </w:t>
      </w:r>
      <w:r w:rsidRPr="00C662F8">
        <w:rPr>
          <w:b/>
          <w:bCs/>
          <w:snapToGrid w:val="0"/>
        </w:rPr>
        <w:t xml:space="preserve">:   </w:t>
      </w:r>
      <w:r w:rsidRPr="00C662F8">
        <w:rPr>
          <w:b/>
          <w:bCs/>
          <w:snapToGrid w:val="0"/>
          <w:cs/>
        </w:rPr>
        <w:t>การตั้งเบิกเพื่อจ่ายบุคคลภายนอก</w:t>
      </w:r>
      <w:r w:rsidRPr="00C662F8">
        <w:rPr>
          <w:b/>
          <w:bCs/>
          <w:snapToGrid w:val="0"/>
        </w:rPr>
        <w:t>-</w:t>
      </w:r>
      <w:r w:rsidRPr="00C662F8">
        <w:rPr>
          <w:b/>
          <w:bCs/>
          <w:snapToGrid w:val="0"/>
          <w:cs/>
        </w:rPr>
        <w:t xml:space="preserve">ไม่อ้างอิงใบสั่งซื้อ/สัญญา  </w:t>
      </w:r>
    </w:p>
    <w:p w:rsidR="00E2610F" w:rsidRPr="00C662F8" w:rsidRDefault="00E2610F" w:rsidP="00E2610F">
      <w:pPr>
        <w:rPr>
          <w:b/>
          <w:bCs/>
        </w:rPr>
      </w:pPr>
    </w:p>
    <w:p w:rsidR="00E2610F" w:rsidRPr="00C662F8" w:rsidRDefault="00E2610F" w:rsidP="00E2610F">
      <w:pPr>
        <w:ind w:left="720"/>
        <w:rPr>
          <w:b/>
          <w:bCs/>
          <w:u w:val="single"/>
        </w:rPr>
      </w:pPr>
      <w:r w:rsidRPr="00C662F8">
        <w:rPr>
          <w:b/>
          <w:bCs/>
          <w:u w:val="single"/>
          <w:cs/>
        </w:rPr>
        <w:t>วัตถุประสงค์</w:t>
      </w:r>
    </w:p>
    <w:p w:rsidR="00E2610F" w:rsidRPr="00C662F8" w:rsidRDefault="00E2610F" w:rsidP="00C71A06">
      <w:pPr>
        <w:ind w:left="720"/>
        <w:jc w:val="thaiDistribute"/>
      </w:pPr>
      <w:r w:rsidRPr="00C662F8">
        <w:rPr>
          <w:cs/>
        </w:rPr>
        <w:t xml:space="preserve">สำหรับบันทึกรายการตั้งเจ้าหนี้บุคคลภายนอกโดยไม่อ้างอิงใบสั่งซื้อ </w:t>
      </w:r>
      <w:r w:rsidRPr="00C662F8">
        <w:rPr>
          <w:b/>
          <w:bCs/>
          <w:u w:val="single"/>
          <w:cs/>
        </w:rPr>
        <w:t xml:space="preserve">ในระบบ </w:t>
      </w:r>
      <w:r w:rsidRPr="00C662F8">
        <w:rPr>
          <w:b/>
          <w:bCs/>
          <w:u w:val="single"/>
        </w:rPr>
        <w:t xml:space="preserve">GFMIS </w:t>
      </w:r>
      <w:r w:rsidRPr="00C662F8">
        <w:rPr>
          <w:cs/>
        </w:rPr>
        <w:t xml:space="preserve">  เช่น  การตั้งเบิก</w:t>
      </w:r>
      <w:r w:rsidR="00C71A06">
        <w:t xml:space="preserve">        </w:t>
      </w:r>
      <w:r w:rsidRPr="00C662F8">
        <w:rPr>
          <w:cs/>
        </w:rPr>
        <w:t xml:space="preserve">เพื่อจ่ายตามใบแจ้งหนี้   โดยใบแจ้งหนี้นั้น </w:t>
      </w:r>
      <w:r w:rsidRPr="00C662F8">
        <w:rPr>
          <w:b/>
          <w:bCs/>
          <w:u w:val="single"/>
          <w:cs/>
        </w:rPr>
        <w:t>ยังไม่ได้มีการจ่ายเงินไปก่อน</w:t>
      </w:r>
      <w:r w:rsidRPr="00C662F8">
        <w:rPr>
          <w:cs/>
        </w:rPr>
        <w:t xml:space="preserve">  เช่น การจ่ายค่าสาธารณูปโภค </w:t>
      </w:r>
    </w:p>
    <w:p w:rsidR="00E2610F" w:rsidRPr="00C662F8" w:rsidRDefault="00E2610F" w:rsidP="00C71A06">
      <w:pPr>
        <w:ind w:left="720"/>
        <w:jc w:val="thaiDistribute"/>
      </w:pPr>
      <w:r w:rsidRPr="00C662F8">
        <w:rPr>
          <w:cs/>
        </w:rPr>
        <w:t>กรณีที่มีการจ่ายเงินตามใบแจ้งหนี้นั้นไปแล้ว</w:t>
      </w:r>
      <w:r w:rsidR="00C71A06">
        <w:t xml:space="preserve">  </w:t>
      </w:r>
      <w:r w:rsidRPr="00C662F8">
        <w:rPr>
          <w:cs/>
        </w:rPr>
        <w:t xml:space="preserve">โดยเงินทดรองราชการหรือสำรองจ่ายโดยพนักงาน </w:t>
      </w:r>
      <w:r w:rsidR="00C71A06">
        <w:t xml:space="preserve">                   </w:t>
      </w:r>
      <w:r w:rsidRPr="00C662F8">
        <w:rPr>
          <w:cs/>
        </w:rPr>
        <w:t xml:space="preserve">ให้ใช้กระบวนงานการตั้งเบิกชดใช้ใบสำคัญ </w:t>
      </w:r>
    </w:p>
    <w:p w:rsidR="00E2610F" w:rsidRPr="00C662F8" w:rsidRDefault="00E2610F" w:rsidP="00C71A06">
      <w:pPr>
        <w:ind w:left="720"/>
        <w:jc w:val="thaiDistribute"/>
      </w:pPr>
      <w:r w:rsidRPr="00C662F8">
        <w:rPr>
          <w:b/>
          <w:bCs/>
          <w:u w:val="single"/>
          <w:cs/>
        </w:rPr>
        <w:t>การจ่ายเงิน</w:t>
      </w:r>
      <w:r w:rsidRPr="00C662F8">
        <w:rPr>
          <w:cs/>
        </w:rPr>
        <w:t xml:space="preserve">    แบ่งตามงบประมาณที่ขอเบิก ดังนี้</w:t>
      </w:r>
    </w:p>
    <w:p w:rsidR="00E2610F" w:rsidRPr="00C662F8" w:rsidRDefault="00E2610F" w:rsidP="00C71A06">
      <w:pPr>
        <w:numPr>
          <w:ilvl w:val="0"/>
          <w:numId w:val="7"/>
        </w:numPr>
        <w:jc w:val="thaiDistribute"/>
      </w:pPr>
      <w:r w:rsidRPr="00C662F8">
        <w:rPr>
          <w:cs/>
        </w:rPr>
        <w:t>เงินงบประมาณ</w:t>
      </w:r>
      <w:r w:rsidRPr="00C662F8">
        <w:t xml:space="preserve">   :   </w:t>
      </w:r>
      <w:r w:rsidRPr="00C662F8">
        <w:rPr>
          <w:cs/>
        </w:rPr>
        <w:t>กรมบัญชีกลางจะทำการจ่ายเงินให้กับผู้ขาย/คู่สัญญาของส่วนราชการโดยการ</w:t>
      </w:r>
      <w:r w:rsidR="00C71A06">
        <w:t xml:space="preserve"> </w:t>
      </w:r>
      <w:r w:rsidRPr="00C662F8">
        <w:rPr>
          <w:cs/>
        </w:rPr>
        <w:t xml:space="preserve">โอนเงินเข้าบัญชีเงินฝากของผู้ขาย/คู่สัญญา   (วิธีชำระเงิน </w:t>
      </w:r>
      <w:r w:rsidRPr="00C662F8">
        <w:t xml:space="preserve">: 1 </w:t>
      </w:r>
      <w:r w:rsidRPr="00C662F8">
        <w:rPr>
          <w:cs/>
        </w:rPr>
        <w:t>จ่ายตรงผู้ขาย เงินงบประมาณ )</w:t>
      </w:r>
    </w:p>
    <w:p w:rsidR="00E2610F" w:rsidRPr="00C662F8" w:rsidRDefault="00E2610F" w:rsidP="00C71A06">
      <w:pPr>
        <w:numPr>
          <w:ilvl w:val="0"/>
          <w:numId w:val="7"/>
        </w:numPr>
        <w:jc w:val="thaiDistribute"/>
      </w:pPr>
      <w:r w:rsidRPr="00C662F8">
        <w:rPr>
          <w:cs/>
        </w:rPr>
        <w:t xml:space="preserve">เงินนอกงบประมาณที่ฝากกระทรวงการคลัง  </w:t>
      </w:r>
      <w:r w:rsidRPr="00C662F8">
        <w:t xml:space="preserve">:   </w:t>
      </w:r>
      <w:r w:rsidRPr="00C662F8">
        <w:rPr>
          <w:cs/>
        </w:rPr>
        <w:t xml:space="preserve">กรมบัญชีกลางจะทำการจ่ายเงินให้กับผู้ขาย/คู่สัญญาของส่วนราชการโดยการโอนเงินเข้าบัญชีเงินฝากของผู้ขาย/คู่สัญญา (วิธีชำระเงิน </w:t>
      </w:r>
      <w:r w:rsidRPr="00C662F8">
        <w:t xml:space="preserve">: 3 </w:t>
      </w:r>
      <w:r w:rsidRPr="00C662F8">
        <w:rPr>
          <w:cs/>
        </w:rPr>
        <w:t>จ่ายตรงผู้ขาย เงินนอกงบประมาณ )</w:t>
      </w:r>
    </w:p>
    <w:p w:rsidR="00E2610F" w:rsidRPr="00C662F8" w:rsidRDefault="00E2610F" w:rsidP="00C71A06">
      <w:pPr>
        <w:jc w:val="thaiDistribute"/>
        <w:rPr>
          <w:b/>
          <w:bCs/>
          <w:snapToGrid w:val="0"/>
          <w:u w:val="single"/>
        </w:rPr>
      </w:pPr>
    </w:p>
    <w:p w:rsidR="00E2610F" w:rsidRPr="00C662F8" w:rsidRDefault="00E2610F" w:rsidP="00C71A06">
      <w:pPr>
        <w:ind w:firstLine="720"/>
        <w:jc w:val="thaiDistribute"/>
        <w:rPr>
          <w:snapToGrid w:val="0"/>
        </w:rPr>
      </w:pPr>
      <w:r w:rsidRPr="00C662F8">
        <w:rPr>
          <w:b/>
          <w:bCs/>
          <w:snapToGrid w:val="0"/>
          <w:u w:val="single"/>
          <w:cs/>
        </w:rPr>
        <w:t>ภาษีหัก ณ ที่จ่าย</w:t>
      </w:r>
      <w:r w:rsidRPr="00C662F8">
        <w:rPr>
          <w:b/>
          <w:bCs/>
          <w:snapToGrid w:val="0"/>
          <w:u w:val="single"/>
          <w:cs/>
        </w:rPr>
        <w:tab/>
      </w:r>
      <w:r w:rsidRPr="00C662F8">
        <w:rPr>
          <w:snapToGrid w:val="0"/>
          <w:cs/>
        </w:rPr>
        <w:t xml:space="preserve">     </w:t>
      </w:r>
    </w:p>
    <w:p w:rsidR="00E2610F" w:rsidRPr="00C662F8" w:rsidRDefault="00E2610F" w:rsidP="00C71A06">
      <w:pPr>
        <w:numPr>
          <w:ilvl w:val="0"/>
          <w:numId w:val="3"/>
        </w:numPr>
        <w:jc w:val="thaiDistribute"/>
        <w:rPr>
          <w:b/>
          <w:bCs/>
          <w:snapToGrid w:val="0"/>
          <w:u w:val="single"/>
        </w:rPr>
      </w:pPr>
      <w:r w:rsidRPr="00C662F8">
        <w:rPr>
          <w:snapToGrid w:val="0"/>
          <w:cs/>
        </w:rPr>
        <w:t xml:space="preserve">ส่วนราชการยังต้องจัดทำหนังสือรับรองการหัก ภาษีหัก ณ ที่จ่ายให้กับผู้ขาย  </w:t>
      </w:r>
    </w:p>
    <w:p w:rsidR="00E2610F" w:rsidRPr="00C662F8" w:rsidRDefault="00E2610F" w:rsidP="00C71A06">
      <w:pPr>
        <w:numPr>
          <w:ilvl w:val="0"/>
          <w:numId w:val="3"/>
        </w:numPr>
        <w:jc w:val="thaiDistribute"/>
        <w:rPr>
          <w:b/>
          <w:bCs/>
          <w:snapToGrid w:val="0"/>
          <w:u w:val="single"/>
        </w:rPr>
      </w:pPr>
      <w:r w:rsidRPr="00C662F8">
        <w:rPr>
          <w:snapToGrid w:val="0"/>
          <w:cs/>
        </w:rPr>
        <w:t>การบันทึกบัญชีภาษีหัก ณ ที่จ่ายรอนำส่ง  ระบบจะทำการบันทึกให้อัตโนมัติเมื่อกรมบัญชีกลางทำการจ่ายเงินให้กับผู้ขาย</w:t>
      </w:r>
    </w:p>
    <w:p w:rsidR="00E2610F" w:rsidRPr="00C662F8" w:rsidRDefault="00E2610F" w:rsidP="00E2610F">
      <w:pPr>
        <w:rPr>
          <w:b/>
          <w:bCs/>
          <w:snapToGrid w:val="0"/>
        </w:rPr>
      </w:pPr>
    </w:p>
    <w:p w:rsidR="00E2610F" w:rsidRPr="00C662F8" w:rsidRDefault="00E2610F" w:rsidP="00E2610F">
      <w:pPr>
        <w:rPr>
          <w:b/>
          <w:bCs/>
          <w:snapToGrid w:val="0"/>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E2610F" w:rsidRPr="00C662F8" w:rsidRDefault="00E2610F" w:rsidP="00E2610F">
      <w:pPr>
        <w:rPr>
          <w:cs/>
        </w:rPr>
      </w:pPr>
    </w:p>
    <w:p w:rsidR="00F85429" w:rsidRDefault="00E2610F" w:rsidP="00E2610F">
      <w:pPr>
        <w:rPr>
          <w:b/>
          <w:bCs/>
          <w:snapToGrid w:val="0"/>
        </w:rPr>
      </w:pPr>
      <w:r w:rsidRPr="002A01C9">
        <w:rPr>
          <w:b/>
          <w:bCs/>
          <w:snapToGrid w:val="0"/>
          <w:cs/>
        </w:rPr>
        <w:br w:type="page"/>
      </w:r>
    </w:p>
    <w:p w:rsidR="00F85429" w:rsidRDefault="00F85429" w:rsidP="00E2610F">
      <w:pPr>
        <w:rPr>
          <w:b/>
          <w:bCs/>
          <w:snapToGrid w:val="0"/>
        </w:rPr>
      </w:pPr>
    </w:p>
    <w:p w:rsidR="00E2610F" w:rsidRPr="009C465D" w:rsidRDefault="00E2610F" w:rsidP="00E2610F">
      <w:pPr>
        <w:rPr>
          <w:cs/>
        </w:rPr>
      </w:pPr>
      <w:r w:rsidRPr="00C662F8">
        <w:rPr>
          <w:b/>
          <w:bCs/>
          <w:snapToGrid w:val="0"/>
          <w:cs/>
        </w:rPr>
        <w:t>ขั้นตอนการบันทึกรายการ</w:t>
      </w:r>
    </w:p>
    <w:p w:rsidR="00E2610F" w:rsidRPr="00C662F8" w:rsidRDefault="00E2610F" w:rsidP="00E2610F">
      <w:pPr>
        <w:numPr>
          <w:ilvl w:val="0"/>
          <w:numId w:val="8"/>
        </w:numPr>
        <w:rPr>
          <w:snapToGrid w:val="0"/>
        </w:rPr>
      </w:pPr>
      <w:r w:rsidRPr="00C662F8">
        <w:rPr>
          <w:snapToGrid w:val="0"/>
          <w:cs/>
        </w:rPr>
        <w:t>เลือก เมนูการบันทึกรายการตาม ประเภทงบประมาณที่ขอเบิก</w:t>
      </w:r>
    </w:p>
    <w:p w:rsidR="00E2610F" w:rsidRDefault="00E2610F" w:rsidP="00E2610F">
      <w:pPr>
        <w:pStyle w:val="a3"/>
      </w:pPr>
      <w:r>
        <w:t xml:space="preserve">       </w:t>
      </w:r>
      <w:r w:rsidRPr="00C662F8">
        <w:t>ZFB60_KC</w:t>
      </w:r>
      <w:r w:rsidRPr="00C662F8">
        <w:rPr>
          <w:cs/>
        </w:rPr>
        <w:t xml:space="preserve"> </w:t>
      </w:r>
      <w:r w:rsidRPr="00C662F8">
        <w:t xml:space="preserve">:  </w:t>
      </w:r>
      <w:r w:rsidRPr="00C662F8">
        <w:rPr>
          <w:cs/>
        </w:rPr>
        <w:t xml:space="preserve">ขอเบิกเงินงบประมาณ </w:t>
      </w:r>
    </w:p>
    <w:p w:rsidR="00E2610F" w:rsidRDefault="00E2610F" w:rsidP="00E2610F">
      <w:pPr>
        <w:pStyle w:val="a3"/>
        <w:rPr>
          <w:cs/>
        </w:rPr>
      </w:pPr>
      <w:r>
        <w:t xml:space="preserve">       </w:t>
      </w:r>
      <w:r w:rsidRPr="00C662F8">
        <w:t>ZFB60_KD</w:t>
      </w:r>
      <w:r w:rsidRPr="00C662F8">
        <w:rPr>
          <w:cs/>
        </w:rPr>
        <w:t xml:space="preserve"> </w:t>
      </w:r>
      <w:r w:rsidRPr="00C662F8">
        <w:t xml:space="preserve">:  </w:t>
      </w:r>
      <w:r w:rsidRPr="00C662F8">
        <w:rPr>
          <w:cs/>
        </w:rPr>
        <w:t>ขอเบิกเงินงบประมาณ  ก</w:t>
      </w:r>
      <w:r>
        <w:rPr>
          <w:cs/>
        </w:rPr>
        <w:t>รณีใช้งบประมาณที่มีการกันเงินไว</w:t>
      </w:r>
      <w:r>
        <w:rPr>
          <w:rFonts w:hint="cs"/>
          <w:cs/>
        </w:rPr>
        <w:t>้</w:t>
      </w:r>
    </w:p>
    <w:p w:rsidR="00E2610F" w:rsidRPr="00C662F8" w:rsidRDefault="00E2610F" w:rsidP="00E2610F">
      <w:pPr>
        <w:pStyle w:val="a3"/>
        <w:rPr>
          <w:cs/>
        </w:rPr>
      </w:pPr>
      <w:r>
        <w:t xml:space="preserve">       </w:t>
      </w:r>
      <w:r w:rsidRPr="00C662F8">
        <w:t>ZFB60_KH</w:t>
      </w:r>
      <w:r w:rsidRPr="00C662F8">
        <w:rPr>
          <w:cs/>
        </w:rPr>
        <w:t xml:space="preserve"> </w:t>
      </w:r>
      <w:r w:rsidRPr="00C662F8">
        <w:t xml:space="preserve">:  </w:t>
      </w:r>
      <w:r w:rsidRPr="00C662F8">
        <w:rPr>
          <w:cs/>
        </w:rPr>
        <w:t>ขอเบิกเงินนอกงบประมาณที่ฝากกระทรวงการคลัง</w:t>
      </w:r>
    </w:p>
    <w:p w:rsidR="00E2610F" w:rsidRPr="00C662F8" w:rsidRDefault="00E2610F" w:rsidP="00E2610F">
      <w:pPr>
        <w:numPr>
          <w:ilvl w:val="0"/>
          <w:numId w:val="8"/>
        </w:numPr>
        <w:rPr>
          <w:snapToGrid w:val="0"/>
        </w:rPr>
      </w:pPr>
      <w:r w:rsidRPr="00C662F8">
        <w:rPr>
          <w:snapToGrid w:val="0"/>
          <w:cs/>
        </w:rPr>
        <w:t xml:space="preserve">บันทึกข้อมูลในส่วนที่ </w:t>
      </w:r>
      <w:r w:rsidRPr="00C662F8">
        <w:rPr>
          <w:snapToGrid w:val="0"/>
        </w:rPr>
        <w:t xml:space="preserve"> 1 </w:t>
      </w:r>
      <w:r w:rsidRPr="00C662F8">
        <w:rPr>
          <w:snapToGrid w:val="0"/>
          <w:cs/>
        </w:rPr>
        <w:t xml:space="preserve">  </w:t>
      </w:r>
      <w:r w:rsidRPr="00C662F8">
        <w:rPr>
          <w:snapToGrid w:val="0"/>
        </w:rPr>
        <w:t xml:space="preserve">:  </w:t>
      </w:r>
      <w:r w:rsidRPr="00C662F8">
        <w:rPr>
          <w:snapToGrid w:val="0"/>
          <w:cs/>
        </w:rPr>
        <w:t xml:space="preserve">ส่วนของรายละเอียดที่เกี่ยวกับผู้ขาย   </w:t>
      </w:r>
    </w:p>
    <w:p w:rsidR="00E2610F" w:rsidRPr="00C662F8" w:rsidRDefault="00E2610F" w:rsidP="00E2610F">
      <w:pPr>
        <w:ind w:firstLine="360"/>
        <w:rPr>
          <w:snapToGrid w:val="0"/>
        </w:rPr>
      </w:pPr>
      <w:r w:rsidRPr="00C662F8">
        <w:rPr>
          <w:snapToGrid w:val="0"/>
          <w:cs/>
        </w:rPr>
        <w:t>ได้แก่   รหัสผู้ขายและ</w:t>
      </w:r>
      <w:r w:rsidRPr="00C662F8">
        <w:rPr>
          <w:snapToGrid w:val="0"/>
          <w:vanish/>
        </w:rPr>
        <w:pgNum/>
      </w:r>
      <w:r w:rsidRPr="00C662F8">
        <w:rPr>
          <w:snapToGrid w:val="0"/>
          <w:cs/>
        </w:rPr>
        <w:t xml:space="preserve">จำนวนเงินตามใบแจ้งหนี้ , ภาษีหัก ณ ที่จ่าย, บัญชีเงินฝาก  </w:t>
      </w:r>
    </w:p>
    <w:p w:rsidR="00E2610F" w:rsidRPr="00C662F8" w:rsidRDefault="00E2610F" w:rsidP="00E2610F">
      <w:pPr>
        <w:numPr>
          <w:ilvl w:val="0"/>
          <w:numId w:val="8"/>
        </w:numPr>
        <w:rPr>
          <w:snapToGrid w:val="0"/>
        </w:rPr>
      </w:pPr>
      <w:r w:rsidRPr="00C662F8">
        <w:rPr>
          <w:snapToGrid w:val="0"/>
          <w:cs/>
        </w:rPr>
        <w:t xml:space="preserve">บันทึกข้อมูลส่วนที่  </w:t>
      </w:r>
      <w:r w:rsidRPr="00C662F8">
        <w:rPr>
          <w:snapToGrid w:val="0"/>
        </w:rPr>
        <w:t xml:space="preserve">2 </w:t>
      </w:r>
      <w:r w:rsidRPr="00C662F8">
        <w:rPr>
          <w:snapToGrid w:val="0"/>
          <w:cs/>
        </w:rPr>
        <w:t xml:space="preserve"> </w:t>
      </w:r>
      <w:r w:rsidRPr="00C662F8">
        <w:rPr>
          <w:snapToGrid w:val="0"/>
        </w:rPr>
        <w:t xml:space="preserve">: </w:t>
      </w:r>
      <w:r w:rsidRPr="00C662F8">
        <w:rPr>
          <w:snapToGrid w:val="0"/>
          <w:cs/>
        </w:rPr>
        <w:t xml:space="preserve">  รายการค่าใช้จ่ายตามบัญชีแยกประเภท  ซึ่งจะบันทึกต่างกันไปตามงบประมาณที่เบิก</w:t>
      </w:r>
    </w:p>
    <w:p w:rsidR="00E2610F" w:rsidRPr="00C662F8" w:rsidRDefault="00E2610F" w:rsidP="00E2610F">
      <w:pPr>
        <w:ind w:left="360"/>
        <w:rPr>
          <w:snapToGrid w:val="0"/>
        </w:rPr>
      </w:pPr>
      <w:r w:rsidRPr="00C662F8">
        <w:rPr>
          <w:snapToGrid w:val="0"/>
        </w:rPr>
        <w:t xml:space="preserve">3.1  </w:t>
      </w:r>
      <w:r w:rsidRPr="00C662F8">
        <w:rPr>
          <w:snapToGrid w:val="0"/>
          <w:cs/>
        </w:rPr>
        <w:t>กรณีเงินงบประมาณ  ที่ไม่กันเงิน</w:t>
      </w:r>
    </w:p>
    <w:p w:rsidR="00E2610F" w:rsidRPr="00C662F8" w:rsidRDefault="00E2610F" w:rsidP="00E2610F">
      <w:pPr>
        <w:ind w:left="360"/>
      </w:pPr>
      <w:r w:rsidRPr="00C662F8">
        <w:rPr>
          <w:snapToGrid w:val="0"/>
        </w:rPr>
        <w:t xml:space="preserve">3.2  </w:t>
      </w:r>
      <w:r w:rsidRPr="00C662F8">
        <w:rPr>
          <w:snapToGrid w:val="0"/>
          <w:cs/>
        </w:rPr>
        <w:t xml:space="preserve">กรณีเงินงบประมาณ  </w:t>
      </w:r>
      <w:r w:rsidRPr="00C662F8">
        <w:rPr>
          <w:cs/>
        </w:rPr>
        <w:t>ที่มีการกันเงิน</w:t>
      </w:r>
    </w:p>
    <w:p w:rsidR="00E2610F" w:rsidRPr="00C662F8" w:rsidRDefault="00E2610F" w:rsidP="00E2610F">
      <w:pPr>
        <w:ind w:left="360"/>
        <w:rPr>
          <w:snapToGrid w:val="0"/>
        </w:rPr>
      </w:pPr>
      <w:r w:rsidRPr="00C662F8">
        <w:rPr>
          <w:snapToGrid w:val="0"/>
        </w:rPr>
        <w:t>3.3</w:t>
      </w:r>
      <w:r w:rsidRPr="00C662F8">
        <w:rPr>
          <w:snapToGrid w:val="0"/>
          <w:cs/>
        </w:rPr>
        <w:t xml:space="preserve">  กรณีเงินนอกงบประมาณที่ฝากคลัง  </w:t>
      </w:r>
    </w:p>
    <w:p w:rsidR="00E2610F" w:rsidRPr="00C662F8" w:rsidRDefault="00E2610F" w:rsidP="00E2610F">
      <w:pPr>
        <w:numPr>
          <w:ilvl w:val="0"/>
          <w:numId w:val="8"/>
        </w:numPr>
        <w:rPr>
          <w:snapToGrid w:val="0"/>
        </w:rPr>
      </w:pPr>
      <w:r w:rsidRPr="00C662F8">
        <w:rPr>
          <w:snapToGrid w:val="0"/>
          <w:cs/>
        </w:rPr>
        <w:t>ผ่านรายการเอกสารตั้งเบิก  ได้เลขที่เอกสารจากระบบ (เกิดการบันทึกบัญชีเจ้าหนี้)</w:t>
      </w:r>
    </w:p>
    <w:p w:rsidR="00E2610F" w:rsidRDefault="00E2610F" w:rsidP="00E2610F">
      <w:pPr>
        <w:rPr>
          <w:b/>
          <w:bCs/>
          <w:snapToGrid w:val="0"/>
          <w:u w:val="single"/>
        </w:rPr>
      </w:pPr>
    </w:p>
    <w:p w:rsidR="00E2610F" w:rsidRPr="00C662F8" w:rsidRDefault="00E2610F" w:rsidP="00E2610F">
      <w:pPr>
        <w:rPr>
          <w:b/>
          <w:bCs/>
          <w:snapToGrid w:val="0"/>
          <w:u w:val="single"/>
          <w:cs/>
        </w:rPr>
      </w:pPr>
      <w:r w:rsidRPr="00C662F8">
        <w:rPr>
          <w:b/>
          <w:bCs/>
          <w:snapToGrid w:val="0"/>
          <w:u w:val="single"/>
          <w:cs/>
        </w:rPr>
        <w:t>หมายเหตุ</w:t>
      </w:r>
      <w:r w:rsidRPr="00C662F8">
        <w:rPr>
          <w:b/>
          <w:bCs/>
          <w:snapToGrid w:val="0"/>
          <w:u w:val="single"/>
        </w:rPr>
        <w:t xml:space="preserve">: </w:t>
      </w:r>
      <w:r w:rsidRPr="00C662F8">
        <w:rPr>
          <w:b/>
          <w:bCs/>
          <w:snapToGrid w:val="0"/>
          <w:u w:val="single"/>
          <w:cs/>
        </w:rPr>
        <w:t>ระบบจะทำการบันทึกขั้นตอนต่อไปนี้ให้อัตโนมัติ</w:t>
      </w:r>
    </w:p>
    <w:p w:rsidR="00E2610F" w:rsidRPr="00C662F8" w:rsidRDefault="00E2610F" w:rsidP="00E2610F">
      <w:pPr>
        <w:numPr>
          <w:ilvl w:val="0"/>
          <w:numId w:val="4"/>
        </w:numPr>
        <w:rPr>
          <w:snapToGrid w:val="0"/>
        </w:rPr>
      </w:pPr>
      <w:r w:rsidRPr="00C662F8">
        <w:rPr>
          <w:snapToGrid w:val="0"/>
          <w:cs/>
        </w:rPr>
        <w:t xml:space="preserve">บันทึกปรับปรุงเงินฝากคลัง </w:t>
      </w:r>
      <w:r w:rsidRPr="00C662F8">
        <w:rPr>
          <w:snapToGrid w:val="0"/>
        </w:rPr>
        <w:t xml:space="preserve"> </w:t>
      </w:r>
      <w:r w:rsidRPr="00C662F8">
        <w:rPr>
          <w:snapToGrid w:val="0"/>
          <w:cs/>
        </w:rPr>
        <w:t xml:space="preserve">(เฉพาะกรณีเบิกเงินนอกงบประมาณ) </w:t>
      </w:r>
    </w:p>
    <w:p w:rsidR="00E2610F" w:rsidRPr="00C662F8" w:rsidRDefault="00E2610F" w:rsidP="00E2610F">
      <w:pPr>
        <w:numPr>
          <w:ilvl w:val="0"/>
          <w:numId w:val="4"/>
        </w:numPr>
        <w:rPr>
          <w:snapToGrid w:val="0"/>
        </w:rPr>
      </w:pPr>
      <w:r w:rsidRPr="00C662F8">
        <w:rPr>
          <w:snapToGrid w:val="0"/>
          <w:cs/>
        </w:rPr>
        <w:t>บันทึกรายได้ค่าปรับหน้าฎีกา (เฉพาะกรณีมีค่าปรับ)</w:t>
      </w:r>
    </w:p>
    <w:p w:rsidR="00E2610F" w:rsidRPr="00C662F8" w:rsidRDefault="00E2610F" w:rsidP="00E2610F">
      <w:pPr>
        <w:rPr>
          <w:snapToGrid w:val="0"/>
        </w:rPr>
      </w:pPr>
      <w:r w:rsidRPr="00C662F8">
        <w:rPr>
          <w:snapToGrid w:val="0"/>
          <w:cs/>
        </w:rPr>
        <w:t xml:space="preserve"> </w:t>
      </w:r>
    </w:p>
    <w:p w:rsidR="00E2610F" w:rsidRPr="00C662F8" w:rsidRDefault="00E2610F" w:rsidP="00E2610F">
      <w:pPr>
        <w:rPr>
          <w:snapToGrid w:val="0"/>
        </w:rPr>
      </w:pPr>
      <w:r w:rsidRPr="00C662F8">
        <w:rPr>
          <w:snapToGrid w:val="0"/>
          <w:cs/>
        </w:rPr>
        <w:t xml:space="preserve"> </w:t>
      </w: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rPr>
          <w:snapToGrid w:val="0"/>
        </w:rPr>
      </w:pPr>
    </w:p>
    <w:p w:rsidR="00E2610F" w:rsidRPr="00C662F8" w:rsidRDefault="00E2610F" w:rsidP="00E2610F">
      <w:pPr>
        <w:pStyle w:val="2"/>
        <w:numPr>
          <w:ilvl w:val="0"/>
          <w:numId w:val="0"/>
        </w:numPr>
        <w:rPr>
          <w:snapToGrid w:val="0"/>
        </w:rPr>
      </w:pPr>
      <w:bookmarkStart w:id="0" w:name="_Toc208659101"/>
      <w:r w:rsidRPr="00C662F8">
        <w:rPr>
          <w:snapToGrid w:val="0"/>
          <w:cs/>
        </w:rPr>
        <w:t>การบันทึก</w:t>
      </w:r>
      <w:r w:rsidRPr="0057771B">
        <w:rPr>
          <w:snapToGrid w:val="0"/>
          <w:cs/>
        </w:rPr>
        <w:t>รายการตั้งเบิกเพื่อจ่ายบุคคลภายนอก</w:t>
      </w:r>
      <w:r w:rsidRPr="0057771B">
        <w:rPr>
          <w:snapToGrid w:val="0"/>
        </w:rPr>
        <w:t>-</w:t>
      </w:r>
      <w:r w:rsidRPr="0057771B">
        <w:rPr>
          <w:snapToGrid w:val="0"/>
          <w:cs/>
        </w:rPr>
        <w:t>ไม่อ้างอิงใบสั่งซื้อ/สัญญา</w:t>
      </w:r>
      <w:bookmarkEnd w:id="0"/>
      <w:r w:rsidRPr="00C662F8">
        <w:rPr>
          <w:b w:val="0"/>
          <w:bCs w:val="0"/>
          <w:snapToGrid w:val="0"/>
          <w:cs/>
        </w:rPr>
        <w:t xml:space="preserve">  </w:t>
      </w:r>
    </w:p>
    <w:p w:rsidR="00E2610F" w:rsidRPr="00C662F8" w:rsidRDefault="00E2610F" w:rsidP="00E2610F">
      <w:pPr>
        <w:rPr>
          <w:b/>
          <w:bCs/>
          <w:snapToGrid w:val="0"/>
        </w:rPr>
      </w:pPr>
    </w:p>
    <w:p w:rsidR="00E2610F" w:rsidRPr="00C662F8" w:rsidRDefault="00E2610F" w:rsidP="00E2610F">
      <w:pPr>
        <w:rPr>
          <w:b/>
          <w:bCs/>
          <w:snapToGrid w:val="0"/>
        </w:rPr>
      </w:pPr>
      <w:r w:rsidRPr="00C662F8">
        <w:rPr>
          <w:b/>
          <w:bCs/>
          <w:snapToGrid w:val="0"/>
          <w:cs/>
        </w:rPr>
        <w:t>1. เลือก เมนูการบันทึกรายการตาม ประเภทงบประมาณที่ขอเบิก</w:t>
      </w:r>
    </w:p>
    <w:tbl>
      <w:tblPr>
        <w:tblW w:w="9180" w:type="dxa"/>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2235"/>
        <w:gridCol w:w="283"/>
        <w:gridCol w:w="6662"/>
      </w:tblGrid>
      <w:tr w:rsidR="00E2610F" w:rsidRPr="00C662F8" w:rsidTr="00212E8B">
        <w:tc>
          <w:tcPr>
            <w:tcW w:w="9180" w:type="dxa"/>
            <w:gridSpan w:val="3"/>
            <w:tcBorders>
              <w:bottom w:val="single" w:sz="6" w:space="0" w:color="auto"/>
            </w:tcBorders>
          </w:tcPr>
          <w:p w:rsidR="00E2610F" w:rsidRPr="00C662F8" w:rsidRDefault="00E2610F" w:rsidP="00212E8B">
            <w:pPr>
              <w:rPr>
                <w:b/>
                <w:bCs/>
                <w:snapToGrid w:val="0"/>
              </w:rPr>
            </w:pPr>
          </w:p>
          <w:p w:rsidR="00E2610F" w:rsidRPr="00C662F8" w:rsidRDefault="00E2610F" w:rsidP="00212E8B">
            <w:pPr>
              <w:rPr>
                <w:b/>
                <w:bCs/>
                <w:snapToGrid w:val="0"/>
              </w:rPr>
            </w:pPr>
            <w:r w:rsidRPr="00C662F8">
              <w:rPr>
                <w:b/>
                <w:bCs/>
                <w:snapToGrid w:val="0"/>
                <w:cs/>
              </w:rPr>
              <w:t>การตั้งเบิกเพื่อจ่ายบุคคลภายนอก</w:t>
            </w:r>
            <w:r w:rsidRPr="00C662F8">
              <w:rPr>
                <w:b/>
                <w:bCs/>
                <w:snapToGrid w:val="0"/>
              </w:rPr>
              <w:t>-</w:t>
            </w:r>
            <w:r w:rsidRPr="00C662F8">
              <w:rPr>
                <w:b/>
                <w:bCs/>
                <w:snapToGrid w:val="0"/>
                <w:cs/>
              </w:rPr>
              <w:t xml:space="preserve">ไม่อ้างอิงใบสั่งซื้อ/สัญญา  </w:t>
            </w:r>
          </w:p>
          <w:p w:rsidR="00E2610F" w:rsidRPr="00C662F8" w:rsidRDefault="00E2610F" w:rsidP="00212E8B">
            <w:pPr>
              <w:rPr>
                <w:b/>
                <w:bCs/>
              </w:rPr>
            </w:pPr>
          </w:p>
        </w:tc>
      </w:tr>
      <w:tr w:rsidR="00E2610F" w:rsidRPr="00C662F8" w:rsidTr="00212E8B">
        <w:trPr>
          <w:cantSplit/>
          <w:trHeight w:val="320"/>
        </w:trPr>
        <w:tc>
          <w:tcPr>
            <w:tcW w:w="2235" w:type="dxa"/>
            <w:tcBorders>
              <w:top w:val="single" w:sz="6" w:space="0" w:color="auto"/>
              <w:bottom w:val="single" w:sz="6" w:space="0" w:color="auto"/>
              <w:right w:val="single" w:sz="6" w:space="0" w:color="auto"/>
            </w:tcBorders>
          </w:tcPr>
          <w:p w:rsidR="00E2610F" w:rsidRPr="00C662F8" w:rsidRDefault="00E2610F" w:rsidP="00212E8B">
            <w:pPr>
              <w:rPr>
                <w:b/>
                <w:bCs/>
              </w:rPr>
            </w:pPr>
            <w:r w:rsidRPr="00C662F8">
              <w:rPr>
                <w:b/>
                <w:bCs/>
                <w:cs/>
              </w:rPr>
              <w:t xml:space="preserve">เมนู </w:t>
            </w:r>
          </w:p>
        </w:tc>
        <w:tc>
          <w:tcPr>
            <w:tcW w:w="283" w:type="dxa"/>
            <w:tcBorders>
              <w:top w:val="single" w:sz="6" w:space="0" w:color="auto"/>
              <w:left w:val="single" w:sz="6" w:space="0" w:color="auto"/>
              <w:bottom w:val="single" w:sz="6" w:space="0" w:color="auto"/>
              <w:right w:val="single" w:sz="6" w:space="0" w:color="auto"/>
            </w:tcBorders>
          </w:tcPr>
          <w:p w:rsidR="00E2610F" w:rsidRPr="00C662F8" w:rsidRDefault="00E2610F" w:rsidP="00212E8B">
            <w:r w:rsidRPr="00C662F8">
              <w:t>:</w:t>
            </w:r>
          </w:p>
        </w:tc>
        <w:tc>
          <w:tcPr>
            <w:tcW w:w="6662" w:type="dxa"/>
            <w:tcBorders>
              <w:top w:val="single" w:sz="6" w:space="0" w:color="auto"/>
              <w:left w:val="single" w:sz="6" w:space="0" w:color="auto"/>
              <w:bottom w:val="single" w:sz="6" w:space="0" w:color="auto"/>
            </w:tcBorders>
          </w:tcPr>
          <w:p w:rsidR="00E2610F" w:rsidRPr="00C662F8" w:rsidRDefault="00E2610F" w:rsidP="00212E8B">
            <w:pPr>
              <w:rPr>
                <w:cs/>
              </w:rPr>
            </w:pPr>
            <w:r w:rsidRPr="00C662F8">
              <w:rPr>
                <w:cs/>
              </w:rPr>
              <w:t xml:space="preserve">เมนู  </w:t>
            </w:r>
            <w:r w:rsidRPr="00C662F8">
              <w:t xml:space="preserve">SAP  </w:t>
            </w:r>
            <w:r w:rsidRPr="00C662F8">
              <w:sym w:font="Wingdings" w:char="F0E0"/>
            </w:r>
            <w:r w:rsidRPr="00C662F8">
              <w:t xml:space="preserve"> </w:t>
            </w:r>
            <w:r w:rsidRPr="00C662F8">
              <w:rPr>
                <w:cs/>
              </w:rPr>
              <w:t xml:space="preserve">ส่วนเพิ่มเติม </w:t>
            </w:r>
            <w:r w:rsidRPr="00C662F8">
              <w:sym w:font="Wingdings" w:char="F0E0"/>
            </w:r>
            <w:r w:rsidRPr="00C662F8">
              <w:t xml:space="preserve"> </w:t>
            </w:r>
            <w:r w:rsidRPr="00C662F8">
              <w:rPr>
                <w:cs/>
              </w:rPr>
              <w:t>ส่วนเพิ่มเติม</w:t>
            </w:r>
            <w:r w:rsidRPr="00C662F8">
              <w:t>-</w:t>
            </w:r>
            <w:r w:rsidRPr="00C662F8">
              <w:rPr>
                <w:cs/>
              </w:rPr>
              <w:t xml:space="preserve">ระบบการเบิกจ่ายเงิน </w:t>
            </w:r>
            <w:r w:rsidRPr="00C662F8">
              <w:sym w:font="Wingdings" w:char="F0E0"/>
            </w:r>
            <w:r w:rsidRPr="00C662F8">
              <w:t xml:space="preserve"> </w:t>
            </w:r>
            <w:r w:rsidRPr="00C662F8">
              <w:rPr>
                <w:cs/>
              </w:rPr>
              <w:t xml:space="preserve">การบันทึกรายการ </w:t>
            </w:r>
            <w:r w:rsidRPr="00C662F8">
              <w:sym w:font="Wingdings" w:char="F0E0"/>
            </w:r>
            <w:r w:rsidRPr="00C662F8">
              <w:t xml:space="preserve"> </w:t>
            </w:r>
            <w:r w:rsidRPr="00C662F8">
              <w:rPr>
                <w:cs/>
              </w:rPr>
              <w:t xml:space="preserve"> สำหรับส่วนราชการ </w:t>
            </w:r>
            <w:r w:rsidRPr="00C662F8">
              <w:sym w:font="Wingdings" w:char="F0E0"/>
            </w:r>
            <w:r w:rsidRPr="00C662F8">
              <w:t xml:space="preserve"> </w:t>
            </w:r>
            <w:r w:rsidRPr="00C662F8">
              <w:rPr>
                <w:cs/>
              </w:rPr>
              <w:t xml:space="preserve">การตั้งเบิกบุคคลภายนอก </w:t>
            </w:r>
            <w:r w:rsidRPr="00C662F8">
              <w:t xml:space="preserve">– </w:t>
            </w:r>
            <w:r w:rsidRPr="00C662F8">
              <w:rPr>
                <w:cs/>
              </w:rPr>
              <w:t>ไม่ผ่านกระบวนการจัดซื้อ</w:t>
            </w:r>
            <w:r w:rsidRPr="00C662F8">
              <w:t>/</w:t>
            </w:r>
            <w:r w:rsidRPr="00C662F8">
              <w:rPr>
                <w:cs/>
              </w:rPr>
              <w:t xml:space="preserve">จัดจ้าง </w:t>
            </w:r>
            <w:r w:rsidRPr="00C662F8">
              <w:sym w:font="Wingdings" w:char="F0E0"/>
            </w:r>
            <w:r w:rsidRPr="00C662F8">
              <w:t xml:space="preserve"> </w:t>
            </w:r>
            <w:r w:rsidRPr="00C662F8">
              <w:rPr>
                <w:cs/>
              </w:rPr>
              <w:t>ขอเบิกจ่ายตรงผู้ขาย</w:t>
            </w:r>
            <w:r w:rsidRPr="00C662F8">
              <w:t xml:space="preserve"> </w:t>
            </w:r>
          </w:p>
        </w:tc>
      </w:tr>
      <w:tr w:rsidR="00E2610F" w:rsidRPr="00C662F8" w:rsidTr="00212E8B">
        <w:trPr>
          <w:cantSplit/>
          <w:trHeight w:val="320"/>
        </w:trPr>
        <w:tc>
          <w:tcPr>
            <w:tcW w:w="2235" w:type="dxa"/>
            <w:tcBorders>
              <w:top w:val="single" w:sz="6" w:space="0" w:color="auto"/>
              <w:bottom w:val="double" w:sz="6" w:space="0" w:color="auto"/>
              <w:right w:val="single" w:sz="6" w:space="0" w:color="auto"/>
            </w:tcBorders>
          </w:tcPr>
          <w:p w:rsidR="00E2610F" w:rsidRPr="00C662F8" w:rsidRDefault="00E2610F" w:rsidP="00212E8B">
            <w:pPr>
              <w:rPr>
                <w:b/>
                <w:bCs/>
              </w:rPr>
            </w:pPr>
            <w:r w:rsidRPr="00C662F8">
              <w:rPr>
                <w:b/>
                <w:bCs/>
              </w:rPr>
              <w:t>Transaction Code</w:t>
            </w:r>
          </w:p>
        </w:tc>
        <w:tc>
          <w:tcPr>
            <w:tcW w:w="283" w:type="dxa"/>
            <w:tcBorders>
              <w:top w:val="single" w:sz="6" w:space="0" w:color="auto"/>
              <w:left w:val="single" w:sz="6" w:space="0" w:color="auto"/>
              <w:bottom w:val="double" w:sz="6" w:space="0" w:color="auto"/>
              <w:right w:val="single" w:sz="6" w:space="0" w:color="auto"/>
            </w:tcBorders>
          </w:tcPr>
          <w:p w:rsidR="00E2610F" w:rsidRPr="00C662F8" w:rsidRDefault="00E2610F" w:rsidP="00212E8B">
            <w:pPr>
              <w:rPr>
                <w:b/>
                <w:bCs/>
              </w:rPr>
            </w:pPr>
            <w:r w:rsidRPr="00C662F8">
              <w:rPr>
                <w:b/>
                <w:bCs/>
              </w:rPr>
              <w:t>:</w:t>
            </w:r>
          </w:p>
        </w:tc>
        <w:tc>
          <w:tcPr>
            <w:tcW w:w="6662" w:type="dxa"/>
            <w:tcBorders>
              <w:top w:val="single" w:sz="6" w:space="0" w:color="auto"/>
              <w:left w:val="single" w:sz="6" w:space="0" w:color="auto"/>
              <w:bottom w:val="double" w:sz="6" w:space="0" w:color="auto"/>
            </w:tcBorders>
          </w:tcPr>
          <w:p w:rsidR="00E2610F" w:rsidRPr="00C662F8" w:rsidRDefault="00E2610F" w:rsidP="00212E8B">
            <w:pPr>
              <w:pStyle w:val="a3"/>
              <w:rPr>
                <w:cs/>
              </w:rPr>
            </w:pPr>
            <w:r w:rsidRPr="00C662F8">
              <w:rPr>
                <w:cs/>
              </w:rPr>
              <w:t>เลือกเมนูการบันทึกข้อมูล  ตามประเภทรายการและงบประมาณที่ขอเบิก ดังนี้</w:t>
            </w:r>
          </w:p>
          <w:p w:rsidR="00E2610F" w:rsidRPr="00C662F8" w:rsidRDefault="00E2610F" w:rsidP="00212E8B">
            <w:pPr>
              <w:pStyle w:val="a3"/>
            </w:pPr>
            <w:r>
              <w:t xml:space="preserve"> </w:t>
            </w:r>
            <w:r w:rsidRPr="00C662F8">
              <w:t>ZFB60_KC</w:t>
            </w:r>
            <w:r w:rsidRPr="00C662F8">
              <w:rPr>
                <w:cs/>
              </w:rPr>
              <w:t xml:space="preserve"> </w:t>
            </w:r>
            <w:r w:rsidRPr="00C662F8">
              <w:t xml:space="preserve">:  </w:t>
            </w:r>
            <w:r w:rsidRPr="00C662F8">
              <w:rPr>
                <w:cs/>
              </w:rPr>
              <w:t>ขอเบิกเงินในงบประมาณ  - จ่ายตรงผู้ขาย</w:t>
            </w:r>
          </w:p>
          <w:p w:rsidR="00E2610F" w:rsidRPr="00C662F8" w:rsidRDefault="00E2610F" w:rsidP="00212E8B">
            <w:pPr>
              <w:pStyle w:val="a3"/>
            </w:pPr>
            <w:r>
              <w:t xml:space="preserve"> </w:t>
            </w:r>
            <w:r w:rsidRPr="00C662F8">
              <w:t>ZFB60_KD</w:t>
            </w:r>
            <w:r w:rsidRPr="00C662F8">
              <w:rPr>
                <w:cs/>
              </w:rPr>
              <w:t xml:space="preserve"> </w:t>
            </w:r>
            <w:r w:rsidRPr="00C662F8">
              <w:t xml:space="preserve">:  </w:t>
            </w:r>
            <w:r w:rsidRPr="00C662F8">
              <w:rPr>
                <w:cs/>
              </w:rPr>
              <w:t>ขอเบิกเงินในงบประมาณ - กรณีใช้งบประมาณที่มีการกันเงินไว้</w:t>
            </w:r>
          </w:p>
          <w:p w:rsidR="00E2610F" w:rsidRPr="00C662F8" w:rsidRDefault="00E2610F" w:rsidP="00B072DD">
            <w:pPr>
              <w:pStyle w:val="a3"/>
              <w:rPr>
                <w:cs/>
              </w:rPr>
            </w:pPr>
            <w:r>
              <w:t xml:space="preserve"> </w:t>
            </w:r>
            <w:r w:rsidRPr="00C662F8">
              <w:t>ZFB60_KH</w:t>
            </w:r>
            <w:r w:rsidRPr="00C662F8">
              <w:rPr>
                <w:cs/>
              </w:rPr>
              <w:t xml:space="preserve"> </w:t>
            </w:r>
            <w:r w:rsidRPr="00C662F8">
              <w:t xml:space="preserve">:  </w:t>
            </w:r>
            <w:r w:rsidRPr="00C662F8">
              <w:rPr>
                <w:cs/>
              </w:rPr>
              <w:t xml:space="preserve">ขอเบิกเงินนอกงบประมาณ  - ที่ฝากกระทรวงการคลัง ( </w:t>
            </w:r>
            <w:r w:rsidRPr="00C662F8">
              <w:t>TR1</w:t>
            </w:r>
            <w:r w:rsidRPr="00C662F8">
              <w:rPr>
                <w:cs/>
              </w:rPr>
              <w:t xml:space="preserve"> )</w:t>
            </w:r>
          </w:p>
        </w:tc>
      </w:tr>
    </w:tbl>
    <w:p w:rsidR="00E2610F" w:rsidRDefault="00E2610F" w:rsidP="00E2610F">
      <w:pPr>
        <w:pStyle w:val="7"/>
      </w:pPr>
    </w:p>
    <w:p w:rsidR="00B072DD" w:rsidRPr="00B072DD" w:rsidRDefault="00B072DD" w:rsidP="00B072DD"/>
    <w:p w:rsidR="00E2610F" w:rsidRPr="00C662F8" w:rsidRDefault="00A81555" w:rsidP="00E2610F">
      <w:pPr>
        <w:pStyle w:val="a3"/>
      </w:pPr>
      <w:r>
        <w:rPr>
          <w:noProof/>
        </w:rPr>
        <w:lastRenderedPageBreak/>
        <w:pict>
          <v:rect id="_x0000_s1050" style="position:absolute;margin-left:63pt;margin-top:205.6pt;width:126pt;height:18pt;z-index:251680768" filled="f" strokecolor="red" strokeweight="1.5pt"/>
        </w:pict>
      </w:r>
      <w:r w:rsidR="00E2610F">
        <w:rPr>
          <w:noProof/>
        </w:rPr>
        <w:drawing>
          <wp:inline distT="0" distB="0" distL="0" distR="0">
            <wp:extent cx="5514975" cy="4133850"/>
            <wp:effectExtent l="19050" t="0" r="9525" b="0"/>
            <wp:docPr id="1" name="Picture 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
                    <pic:cNvPicPr>
                      <a:picLocks noChangeAspect="1" noChangeArrowheads="1"/>
                    </pic:cNvPicPr>
                  </pic:nvPicPr>
                  <pic:blipFill>
                    <a:blip r:embed="rId7"/>
                    <a:srcRect/>
                    <a:stretch>
                      <a:fillRect/>
                    </a:stretch>
                  </pic:blipFill>
                  <pic:spPr bwMode="auto">
                    <a:xfrm>
                      <a:off x="0" y="0"/>
                      <a:ext cx="5514975" cy="4133850"/>
                    </a:xfrm>
                    <a:prstGeom prst="rect">
                      <a:avLst/>
                    </a:prstGeom>
                    <a:noFill/>
                    <a:ln w="9525">
                      <a:noFill/>
                      <a:miter lim="800000"/>
                      <a:headEnd/>
                      <a:tailEnd/>
                    </a:ln>
                  </pic:spPr>
                </pic:pic>
              </a:graphicData>
            </a:graphic>
          </wp:inline>
        </w:drawing>
      </w:r>
    </w:p>
    <w:p w:rsidR="00E2610F" w:rsidRDefault="00E2610F" w:rsidP="00E2610F">
      <w:pPr>
        <w:spacing w:after="120"/>
        <w:jc w:val="center"/>
      </w:pPr>
    </w:p>
    <w:p w:rsidR="00E2610F" w:rsidRPr="00C662F8" w:rsidRDefault="00E2610F" w:rsidP="00E2610F">
      <w:pPr>
        <w:spacing w:after="120"/>
        <w:jc w:val="center"/>
        <w:rPr>
          <w:b/>
          <w:bCs/>
          <w:snapToGrid w:val="0"/>
        </w:rPr>
      </w:pPr>
      <w:r>
        <w:rPr>
          <w:rFonts w:hint="cs"/>
          <w:cs/>
        </w:rPr>
        <w:t>รูปที่ 1</w:t>
      </w:r>
      <w:r w:rsidRPr="00C662F8">
        <w:rPr>
          <w:cs/>
        </w:rPr>
        <w:br w:type="page"/>
      </w:r>
      <w:r w:rsidRPr="00C662F8">
        <w:rPr>
          <w:b/>
          <w:bCs/>
          <w:snapToGrid w:val="0"/>
          <w:cs/>
        </w:rPr>
        <w:lastRenderedPageBreak/>
        <w:t xml:space="preserve">บันทึกข้อมูลในส่วนที่ </w:t>
      </w:r>
      <w:r w:rsidRPr="00C662F8">
        <w:rPr>
          <w:b/>
          <w:bCs/>
          <w:snapToGrid w:val="0"/>
        </w:rPr>
        <w:t xml:space="preserve"> 1 </w:t>
      </w:r>
      <w:r w:rsidRPr="00C662F8">
        <w:rPr>
          <w:b/>
          <w:bCs/>
          <w:snapToGrid w:val="0"/>
          <w:cs/>
        </w:rPr>
        <w:t xml:space="preserve"> คือ</w:t>
      </w:r>
      <w:r w:rsidR="00B072DD">
        <w:rPr>
          <w:b/>
          <w:bCs/>
          <w:snapToGrid w:val="0"/>
        </w:rPr>
        <w:t xml:space="preserve"> </w:t>
      </w:r>
      <w:r w:rsidRPr="00C662F8">
        <w:rPr>
          <w:b/>
          <w:bCs/>
          <w:snapToGrid w:val="0"/>
          <w:cs/>
        </w:rPr>
        <w:t>ส่วนของรายละเอียดที่เกี่ยวกับผู้ขายและ</w:t>
      </w:r>
      <w:r w:rsidRPr="00C662F8">
        <w:rPr>
          <w:b/>
          <w:bCs/>
          <w:snapToGrid w:val="0"/>
          <w:vanish/>
        </w:rPr>
        <w:pgNum/>
      </w:r>
      <w:r w:rsidRPr="00C662F8">
        <w:rPr>
          <w:b/>
          <w:bCs/>
          <w:snapToGrid w:val="0"/>
          <w:cs/>
        </w:rPr>
        <w:t>จำนวน</w:t>
      </w:r>
      <w:r>
        <w:rPr>
          <w:rFonts w:hint="cs"/>
          <w:b/>
          <w:bCs/>
          <w:snapToGrid w:val="0"/>
          <w:cs/>
        </w:rPr>
        <w:t>เ</w:t>
      </w:r>
      <w:r w:rsidRPr="00C662F8">
        <w:rPr>
          <w:b/>
          <w:bCs/>
          <w:snapToGrid w:val="0"/>
          <w:cs/>
        </w:rPr>
        <w:t>งินตามใบแจ้งหนี้</w:t>
      </w:r>
    </w:p>
    <w:p w:rsidR="00E2610F" w:rsidRDefault="00A81555" w:rsidP="00E2610F">
      <w:pPr>
        <w:spacing w:after="120"/>
        <w:rPr>
          <w:b/>
          <w:bCs/>
          <w:snapToGrid w:val="0"/>
        </w:rPr>
      </w:pPr>
      <w:r w:rsidRPr="00A81555">
        <w:rPr>
          <w:noProof/>
        </w:rPr>
        <w:pict>
          <v:rect id="_x0000_s1037" style="position:absolute;margin-left:.75pt;margin-top:204.5pt;width:459pt;height:108pt;z-index:251667456" filled="f" strokecolor="red" strokeweight="1.5pt"/>
        </w:pict>
      </w:r>
      <w:r w:rsidRPr="00A81555">
        <w:rPr>
          <w:noProof/>
        </w:rPr>
        <w:pict>
          <v:oval id="_x0000_s1026" style="position:absolute;margin-left:3.45pt;margin-top:66.15pt;width:49.8pt;height:18pt;z-index:251660288" filled="f" strokecolor="red" strokeweight="1.5pt"/>
        </w:pict>
      </w:r>
      <w:r w:rsidRPr="00A81555">
        <w:rPr>
          <w:noProof/>
        </w:rPr>
        <w:pict>
          <v:rect id="_x0000_s1036" style="position:absolute;margin-left:1.5pt;margin-top:66.5pt;width:459pt;height:126pt;z-index:251666432" filled="f" strokecolor="red" strokeweight="1.5pt"/>
        </w:pict>
      </w:r>
      <w:r w:rsidRPr="00A81555">
        <w:rPr>
          <w:noProof/>
        </w:rPr>
        <w:pict>
          <v:shapetype id="_x0000_t202" coordsize="21600,21600" o:spt="202" path="m,l,21600r21600,l21600,xe">
            <v:stroke joinstyle="miter"/>
            <v:path gradientshapeok="t" o:connecttype="rect"/>
          </v:shapetype>
          <v:shape id="_x0000_s1038" type="#_x0000_t202" style="position:absolute;margin-left:261pt;margin-top:120.5pt;width:153pt;height:27pt;z-index:251668480" strokecolor="red" strokeweight="1pt">
            <v:textbox style="mso-next-textbox:#_x0000_s1038">
              <w:txbxContent>
                <w:p w:rsidR="00E2610F" w:rsidRDefault="00E2610F" w:rsidP="00E2610F">
                  <w:pPr>
                    <w:rPr>
                      <w:b/>
                      <w:bCs/>
                      <w:cs/>
                    </w:rPr>
                  </w:pPr>
                  <w:r>
                    <w:rPr>
                      <w:b/>
                      <w:bCs/>
                      <w:cs/>
                    </w:rPr>
                    <w:t xml:space="preserve">ส่วนที่ </w:t>
                  </w:r>
                  <w:r>
                    <w:rPr>
                      <w:b/>
                      <w:bCs/>
                    </w:rPr>
                    <w:t xml:space="preserve">1 </w:t>
                  </w:r>
                  <w:r>
                    <w:rPr>
                      <w:b/>
                      <w:bCs/>
                      <w:cs/>
                    </w:rPr>
                    <w:t xml:space="preserve"> รายการที่เกี่ยวกับ</w:t>
                  </w:r>
                  <w:r>
                    <w:rPr>
                      <w:rFonts w:hint="cs"/>
                      <w:b/>
                      <w:bCs/>
                      <w:cs/>
                    </w:rPr>
                    <w:t>ผู้ขาย</w:t>
                  </w:r>
                </w:p>
              </w:txbxContent>
            </v:textbox>
          </v:shape>
        </w:pict>
      </w:r>
      <w:r w:rsidRPr="00A81555">
        <w:rPr>
          <w:noProof/>
        </w:rPr>
        <w:pict>
          <v:shape id="_x0000_s1039" type="#_x0000_t202" style="position:absolute;margin-left:36pt;margin-top:255.5pt;width:243pt;height:27pt;z-index:251669504" strokecolor="red" strokeweight="1pt">
            <v:textbox style="mso-next-textbox:#_x0000_s1039">
              <w:txbxContent>
                <w:p w:rsidR="00E2610F" w:rsidRDefault="00E2610F" w:rsidP="00E2610F">
                  <w:pPr>
                    <w:rPr>
                      <w:b/>
                      <w:bCs/>
                      <w:cs/>
                    </w:rPr>
                  </w:pPr>
                  <w:r>
                    <w:rPr>
                      <w:b/>
                      <w:bCs/>
                      <w:cs/>
                    </w:rPr>
                    <w:t xml:space="preserve">ส่วนที่ </w:t>
                  </w:r>
                  <w:r>
                    <w:rPr>
                      <w:b/>
                      <w:bCs/>
                    </w:rPr>
                    <w:t xml:space="preserve">2 </w:t>
                  </w:r>
                  <w:r>
                    <w:rPr>
                      <w:b/>
                      <w:bCs/>
                      <w:cs/>
                    </w:rPr>
                    <w:t xml:space="preserve"> รายการ</w:t>
                  </w:r>
                  <w:r>
                    <w:rPr>
                      <w:rFonts w:hint="cs"/>
                      <w:b/>
                      <w:bCs/>
                      <w:cs/>
                    </w:rPr>
                    <w:t>ค่าใช้จ่าย ตามบัญชีแยกประเภท</w:t>
                  </w:r>
                </w:p>
              </w:txbxContent>
            </v:textbox>
          </v:shape>
        </w:pict>
      </w:r>
      <w:r w:rsidR="00E2610F">
        <w:rPr>
          <w:b/>
          <w:bCs/>
          <w:noProof/>
        </w:rPr>
        <w:drawing>
          <wp:inline distT="0" distB="0" distL="0" distR="0">
            <wp:extent cx="6000750" cy="4095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000750" cy="4095750"/>
                    </a:xfrm>
                    <a:prstGeom prst="rect">
                      <a:avLst/>
                    </a:prstGeom>
                    <a:noFill/>
                    <a:ln w="9525">
                      <a:noFill/>
                      <a:miter lim="800000"/>
                      <a:headEnd/>
                      <a:tailEnd/>
                    </a:ln>
                  </pic:spPr>
                </pic:pic>
              </a:graphicData>
            </a:graphic>
          </wp:inline>
        </w:drawing>
      </w:r>
    </w:p>
    <w:p w:rsidR="00E2610F" w:rsidRPr="00794F6F" w:rsidRDefault="00E2610F" w:rsidP="00E2610F">
      <w:pPr>
        <w:spacing w:after="120"/>
        <w:jc w:val="center"/>
        <w:rPr>
          <w:snapToGrid w:val="0"/>
          <w:cs/>
        </w:rPr>
      </w:pPr>
      <w:r w:rsidRPr="00794F6F">
        <w:rPr>
          <w:rFonts w:hint="cs"/>
          <w:snapToGrid w:val="0"/>
          <w:cs/>
        </w:rPr>
        <w:t>รูปที่ 2</w:t>
      </w:r>
    </w:p>
    <w:tbl>
      <w:tblPr>
        <w:tblW w:w="93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68"/>
        <w:gridCol w:w="1843"/>
        <w:gridCol w:w="7087"/>
      </w:tblGrid>
      <w:tr w:rsidR="00E2610F" w:rsidRPr="00C662F8" w:rsidTr="00212E8B">
        <w:trPr>
          <w:cantSplit/>
          <w:trHeight w:val="398"/>
          <w:tblHeader/>
        </w:trPr>
        <w:tc>
          <w:tcPr>
            <w:tcW w:w="2311" w:type="dxa"/>
            <w:gridSpan w:val="2"/>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7087" w:type="dxa"/>
            <w:tcBorders>
              <w:top w:val="double" w:sz="6" w:space="0" w:color="auto"/>
              <w:bottom w:val="double" w:sz="6" w:space="0" w:color="auto"/>
            </w:tcBorders>
            <w:shd w:val="pct25" w:color="auto" w:fill="auto"/>
          </w:tcPr>
          <w:p w:rsidR="00E2610F" w:rsidRPr="00C662F8" w:rsidRDefault="00E2610F" w:rsidP="00212E8B">
            <w:pPr>
              <w:ind w:left="-249"/>
              <w:jc w:val="center"/>
              <w:rPr>
                <w:b/>
                <w:bCs/>
                <w:u w:val="single"/>
              </w:rPr>
            </w:pPr>
            <w:r w:rsidRPr="00C662F8">
              <w:rPr>
                <w:b/>
                <w:bCs/>
                <w:u w:val="single"/>
                <w:cs/>
              </w:rPr>
              <w:t>รายละเอียด</w:t>
            </w:r>
          </w:p>
        </w:tc>
      </w:tr>
      <w:tr w:rsidR="00E2610F" w:rsidRPr="00C662F8" w:rsidTr="00212E8B">
        <w:trPr>
          <w:cantSplit/>
        </w:trPr>
        <w:tc>
          <w:tcPr>
            <w:tcW w:w="468" w:type="dxa"/>
            <w:tcBorders>
              <w:top w:val="double" w:sz="6" w:space="0" w:color="auto"/>
              <w:bottom w:val="single" w:sz="6" w:space="0" w:color="auto"/>
              <w:right w:val="nil"/>
            </w:tcBorders>
          </w:tcPr>
          <w:p w:rsidR="00E2610F" w:rsidRPr="00C662F8" w:rsidRDefault="00E2610F" w:rsidP="00212E8B"/>
        </w:tc>
        <w:tc>
          <w:tcPr>
            <w:tcW w:w="1843" w:type="dxa"/>
            <w:tcBorders>
              <w:top w:val="double" w:sz="6" w:space="0" w:color="auto"/>
              <w:left w:val="nil"/>
              <w:bottom w:val="single" w:sz="6" w:space="0" w:color="auto"/>
            </w:tcBorders>
          </w:tcPr>
          <w:p w:rsidR="00E2610F" w:rsidRPr="00C662F8" w:rsidRDefault="00E2610F" w:rsidP="00212E8B">
            <w:pPr>
              <w:rPr>
                <w:b/>
                <w:bCs/>
                <w:u w:val="single"/>
                <w:cs/>
              </w:rPr>
            </w:pPr>
            <w:r w:rsidRPr="00C662F8">
              <w:rPr>
                <w:b/>
                <w:bCs/>
                <w:u w:val="single"/>
                <w:cs/>
              </w:rPr>
              <w:t>ข้อมูลพื้นฐาน</w:t>
            </w:r>
          </w:p>
        </w:tc>
        <w:tc>
          <w:tcPr>
            <w:tcW w:w="7087" w:type="dxa"/>
            <w:tcBorders>
              <w:top w:val="double" w:sz="6" w:space="0" w:color="auto"/>
              <w:bottom w:val="sing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เลือก </w:t>
            </w:r>
            <w:r w:rsidRPr="00C662F8">
              <w:rPr>
                <w:rFonts w:ascii="Cordia New" w:hAnsi="Cordia New" w:cs="Cordia New"/>
                <w:b/>
                <w:bCs/>
                <w:sz w:val="28"/>
                <w:szCs w:val="28"/>
                <w:lang w:val="en-US"/>
              </w:rPr>
              <w:t xml:space="preserve">Tab   </w:t>
            </w:r>
            <w:r w:rsidRPr="00C662F8">
              <w:rPr>
                <w:rFonts w:ascii="Cordia New" w:hAnsi="Cordia New" w:cs="Cordia New"/>
                <w:b/>
                <w:bCs/>
                <w:sz w:val="28"/>
                <w:szCs w:val="28"/>
                <w:cs/>
                <w:lang w:val="en-US"/>
              </w:rPr>
              <w:t>ข้อมูลพื้นฐาน</w:t>
            </w:r>
          </w:p>
        </w:tc>
      </w:tr>
      <w:tr w:rsidR="00E2610F" w:rsidRPr="00C662F8" w:rsidTr="00212E8B">
        <w:trPr>
          <w:cantSplit/>
        </w:trPr>
        <w:tc>
          <w:tcPr>
            <w:tcW w:w="468" w:type="dxa"/>
            <w:tcBorders>
              <w:top w:val="single" w:sz="6" w:space="0" w:color="auto"/>
              <w:bottom w:val="single" w:sz="4" w:space="0" w:color="auto"/>
              <w:right w:val="nil"/>
            </w:tcBorders>
            <w:vAlign w:val="center"/>
          </w:tcPr>
          <w:p w:rsidR="00E2610F" w:rsidRPr="00C662F8" w:rsidRDefault="00E2610F" w:rsidP="00E2610F">
            <w:pPr>
              <w:numPr>
                <w:ilvl w:val="0"/>
                <w:numId w:val="6"/>
              </w:numPr>
              <w:ind w:left="284"/>
            </w:pPr>
          </w:p>
        </w:tc>
        <w:tc>
          <w:tcPr>
            <w:tcW w:w="1843" w:type="dxa"/>
            <w:tcBorders>
              <w:top w:val="single" w:sz="6" w:space="0" w:color="auto"/>
              <w:left w:val="nil"/>
              <w:bottom w:val="single" w:sz="4" w:space="0" w:color="auto"/>
            </w:tcBorders>
          </w:tcPr>
          <w:p w:rsidR="00E2610F" w:rsidRPr="00C662F8" w:rsidRDefault="00E2610F" w:rsidP="00212E8B">
            <w:pPr>
              <w:pStyle w:val="a3"/>
              <w:rPr>
                <w:cs/>
              </w:rPr>
            </w:pPr>
            <w:r w:rsidRPr="00C662F8">
              <w:rPr>
                <w:cs/>
              </w:rPr>
              <w:t>ผู้ขาย</w:t>
            </w:r>
          </w:p>
        </w:tc>
        <w:tc>
          <w:tcPr>
            <w:tcW w:w="7087" w:type="dxa"/>
            <w:tcBorders>
              <w:top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th-TH"/>
              </w:rPr>
              <w:t xml:space="preserve">ระบุรหัสผู้ขาย  </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 สามารถค้นหาได้เหมือนขั้นตอนการสร้างผู้ขาย) </w:t>
            </w:r>
          </w:p>
        </w:tc>
      </w:tr>
      <w:tr w:rsidR="00E2610F" w:rsidRPr="00C662F8" w:rsidTr="00212E8B">
        <w:trPr>
          <w:cantSplit/>
        </w:trPr>
        <w:tc>
          <w:tcPr>
            <w:tcW w:w="468" w:type="dxa"/>
            <w:tcBorders>
              <w:top w:val="single" w:sz="4" w:space="0" w:color="auto"/>
              <w:bottom w:val="sing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single" w:sz="4" w:space="0" w:color="auto"/>
            </w:tcBorders>
          </w:tcPr>
          <w:p w:rsidR="00E2610F" w:rsidRPr="00C662F8" w:rsidRDefault="00E2610F" w:rsidP="00212E8B">
            <w:pPr>
              <w:pStyle w:val="a3"/>
              <w:rPr>
                <w:cs/>
              </w:rPr>
            </w:pPr>
            <w:r w:rsidRPr="00C662F8">
              <w:rPr>
                <w:cs/>
              </w:rPr>
              <w:t>วันใบกำกับส</w:t>
            </w:r>
            <w:r w:rsidRPr="00C662F8">
              <w:t>/</w:t>
            </w:r>
            <w:r w:rsidRPr="00C662F8">
              <w:rPr>
                <w:cs/>
              </w:rPr>
              <w:t>ค</w:t>
            </w:r>
          </w:p>
        </w:tc>
        <w:tc>
          <w:tcPr>
            <w:tcW w:w="7087"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ระบุวันที่ของใบแจ้งหนี้-ใบกำกับสินค้า หรือวันที่ตามเอกสารประกอบ</w:t>
            </w:r>
          </w:p>
        </w:tc>
      </w:tr>
      <w:tr w:rsidR="00E2610F" w:rsidRPr="00C662F8" w:rsidTr="00212E8B">
        <w:trPr>
          <w:cantSplit/>
        </w:trPr>
        <w:tc>
          <w:tcPr>
            <w:tcW w:w="468" w:type="dxa"/>
            <w:tcBorders>
              <w:top w:val="single" w:sz="4" w:space="0" w:color="auto"/>
              <w:bottom w:val="sing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single" w:sz="4" w:space="0" w:color="auto"/>
            </w:tcBorders>
          </w:tcPr>
          <w:p w:rsidR="00E2610F" w:rsidRPr="00C662F8" w:rsidRDefault="00E2610F" w:rsidP="00212E8B">
            <w:pPr>
              <w:pStyle w:val="a3"/>
              <w:rPr>
                <w:cs/>
              </w:rPr>
            </w:pPr>
            <w:r w:rsidRPr="00C662F8">
              <w:rPr>
                <w:cs/>
              </w:rPr>
              <w:t>วันผ่านรายการ</w:t>
            </w:r>
          </w:p>
        </w:tc>
        <w:tc>
          <w:tcPr>
            <w:tcW w:w="7087"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ระบุวันที่ผ่านรายการ (วันที่มีผลกับงบการเงิน) โดยทั่วไประบบจะแสดงวันที่ปัจจุบันให้แต่ทำการเปลี่ยนแปลงได้</w:t>
            </w:r>
          </w:p>
        </w:tc>
      </w:tr>
      <w:tr w:rsidR="00E2610F" w:rsidRPr="00C662F8" w:rsidTr="00212E8B">
        <w:trPr>
          <w:cantSplit/>
        </w:trPr>
        <w:tc>
          <w:tcPr>
            <w:tcW w:w="468" w:type="dxa"/>
            <w:tcBorders>
              <w:top w:val="single" w:sz="4" w:space="0" w:color="auto"/>
              <w:bottom w:val="sing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single" w:sz="4" w:space="0" w:color="auto"/>
            </w:tcBorders>
          </w:tcPr>
          <w:p w:rsidR="00E2610F" w:rsidRPr="00C662F8" w:rsidRDefault="00E2610F" w:rsidP="00212E8B">
            <w:pPr>
              <w:pStyle w:val="a3"/>
              <w:rPr>
                <w:cs/>
              </w:rPr>
            </w:pPr>
            <w:r w:rsidRPr="00C662F8">
              <w:rPr>
                <w:cs/>
              </w:rPr>
              <w:t>การอ้างอิง</w:t>
            </w:r>
          </w:p>
        </w:tc>
        <w:tc>
          <w:tcPr>
            <w:tcW w:w="7087"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ระบุ เลขที่ใบกำกับสินค้า หรือเลขที่ใบเสร็จรับเงิน หรือเลขที่ของเอกสารประกอบ  ที่ได้รับจากเจ้าหนี้</w:t>
            </w:r>
          </w:p>
        </w:tc>
      </w:tr>
      <w:tr w:rsidR="00E2610F" w:rsidRPr="00C662F8" w:rsidTr="00212E8B">
        <w:trPr>
          <w:cantSplit/>
        </w:trPr>
        <w:tc>
          <w:tcPr>
            <w:tcW w:w="468" w:type="dxa"/>
            <w:tcBorders>
              <w:top w:val="single" w:sz="4" w:space="0" w:color="auto"/>
              <w:bottom w:val="sing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single" w:sz="4" w:space="0" w:color="auto"/>
            </w:tcBorders>
          </w:tcPr>
          <w:p w:rsidR="00E2610F" w:rsidRPr="00C662F8" w:rsidRDefault="00E2610F" w:rsidP="00212E8B">
            <w:pPr>
              <w:pStyle w:val="a3"/>
              <w:rPr>
                <w:cs/>
              </w:rPr>
            </w:pPr>
            <w:r w:rsidRPr="00C662F8">
              <w:rPr>
                <w:cs/>
              </w:rPr>
              <w:t>ประเภทเอกสาร</w:t>
            </w:r>
          </w:p>
        </w:tc>
        <w:tc>
          <w:tcPr>
            <w:tcW w:w="7087"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ระบบจะ  </w:t>
            </w:r>
            <w:r w:rsidRPr="00C662F8">
              <w:rPr>
                <w:rFonts w:ascii="Cordia New" w:hAnsi="Cordia New" w:cs="Cordia New"/>
                <w:b/>
                <w:bCs/>
                <w:sz w:val="28"/>
                <w:szCs w:val="28"/>
                <w:cs/>
                <w:lang w:val="en-US"/>
              </w:rPr>
              <w:t>กำหนดค่ามาให้อยู่แล้ว</w:t>
            </w:r>
            <w:r w:rsidRPr="00C662F8">
              <w:rPr>
                <w:rFonts w:ascii="Cordia New" w:hAnsi="Cordia New" w:cs="Cordia New"/>
                <w:sz w:val="28"/>
                <w:szCs w:val="28"/>
                <w:cs/>
                <w:lang w:val="en-US"/>
              </w:rPr>
              <w:t xml:space="preserve">   ตาม </w:t>
            </w:r>
            <w:r w:rsidRPr="00C662F8">
              <w:rPr>
                <w:rFonts w:ascii="Cordia New" w:hAnsi="Cordia New" w:cs="Cordia New"/>
                <w:sz w:val="28"/>
                <w:szCs w:val="28"/>
                <w:lang w:val="en-US"/>
              </w:rPr>
              <w:t xml:space="preserve">Transaction code </w:t>
            </w:r>
            <w:r w:rsidRPr="00C662F8">
              <w:rPr>
                <w:rFonts w:ascii="Cordia New" w:hAnsi="Cordia New" w:cs="Cordia New"/>
                <w:sz w:val="28"/>
                <w:szCs w:val="28"/>
                <w:cs/>
                <w:lang w:val="en-US"/>
              </w:rPr>
              <w:t>ที่เลือกทำรายการ</w:t>
            </w:r>
          </w:p>
          <w:p w:rsidR="00E2610F" w:rsidRPr="00C662F8" w:rsidRDefault="00E2610F" w:rsidP="00212E8B">
            <w:pPr>
              <w:pStyle w:val="a3"/>
              <w:rPr>
                <w:cs/>
              </w:rPr>
            </w:pPr>
            <w:r w:rsidRPr="00C662F8">
              <w:t>KC</w:t>
            </w:r>
            <w:r w:rsidRPr="00C662F8">
              <w:rPr>
                <w:cs/>
              </w:rPr>
              <w:t xml:space="preserve"> </w:t>
            </w:r>
            <w:r w:rsidRPr="00C662F8">
              <w:t xml:space="preserve">:  </w:t>
            </w:r>
            <w:r w:rsidRPr="00C662F8">
              <w:rPr>
                <w:cs/>
              </w:rPr>
              <w:t>ขอเบิกเงินงบประมาณ  (</w:t>
            </w:r>
            <w:r w:rsidRPr="00C662F8">
              <w:t>1</w:t>
            </w:r>
            <w:r w:rsidRPr="00C662F8">
              <w:rPr>
                <w:cs/>
              </w:rPr>
              <w:t>ข.)</w:t>
            </w:r>
          </w:p>
          <w:p w:rsidR="00E2610F" w:rsidRPr="00C662F8" w:rsidRDefault="00E2610F" w:rsidP="00212E8B">
            <w:pPr>
              <w:pStyle w:val="a3"/>
            </w:pPr>
            <w:r w:rsidRPr="00C662F8">
              <w:t>KD</w:t>
            </w:r>
            <w:r w:rsidRPr="00C662F8">
              <w:rPr>
                <w:cs/>
              </w:rPr>
              <w:t xml:space="preserve"> </w:t>
            </w:r>
            <w:r w:rsidRPr="00C662F8">
              <w:t xml:space="preserve">:  </w:t>
            </w:r>
            <w:r w:rsidRPr="00C662F8">
              <w:rPr>
                <w:cs/>
              </w:rPr>
              <w:t>ขอเบิกเงินงบประมาณ  กรณีใช้งบประมาณที่มีการกันเงินไว้</w:t>
            </w:r>
          </w:p>
          <w:p w:rsidR="00E2610F" w:rsidRPr="00C662F8" w:rsidRDefault="00E2610F" w:rsidP="00212E8B">
            <w:pPr>
              <w:pStyle w:val="a3"/>
            </w:pPr>
            <w:r w:rsidRPr="00C662F8">
              <w:t>KH</w:t>
            </w:r>
            <w:r w:rsidRPr="00C662F8">
              <w:rPr>
                <w:cs/>
              </w:rPr>
              <w:t xml:space="preserve"> </w:t>
            </w:r>
            <w:r w:rsidRPr="00C662F8">
              <w:t xml:space="preserve">:  </w:t>
            </w:r>
            <w:r w:rsidRPr="00C662F8">
              <w:rPr>
                <w:cs/>
              </w:rPr>
              <w:t>ขอเบิกเงินนอกงบประมาณที่ฝากกระทรวงการคลัง</w:t>
            </w:r>
          </w:p>
        </w:tc>
      </w:tr>
      <w:tr w:rsidR="00E2610F" w:rsidRPr="00C662F8" w:rsidTr="00212E8B">
        <w:trPr>
          <w:cantSplit/>
        </w:trPr>
        <w:tc>
          <w:tcPr>
            <w:tcW w:w="468" w:type="dxa"/>
            <w:tcBorders>
              <w:top w:val="single" w:sz="4" w:space="0" w:color="auto"/>
              <w:bottom w:val="sing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single" w:sz="4" w:space="0" w:color="auto"/>
            </w:tcBorders>
          </w:tcPr>
          <w:p w:rsidR="00E2610F" w:rsidRPr="00C662F8" w:rsidRDefault="00E2610F" w:rsidP="00212E8B">
            <w:pPr>
              <w:pStyle w:val="a3"/>
              <w:rPr>
                <w:cs/>
              </w:rPr>
            </w:pPr>
            <w:r w:rsidRPr="00C662F8">
              <w:rPr>
                <w:cs/>
              </w:rPr>
              <w:t>จำนวนเงิน</w:t>
            </w:r>
          </w:p>
        </w:tc>
        <w:tc>
          <w:tcPr>
            <w:tcW w:w="7087"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ใส่จำนวนเงินตามเอกสาร (</w:t>
            </w:r>
            <w:r w:rsidRPr="00C662F8">
              <w:rPr>
                <w:rFonts w:ascii="Cordia New" w:hAnsi="Cordia New" w:cs="Cordia New"/>
                <w:b/>
                <w:bCs/>
                <w:sz w:val="28"/>
                <w:szCs w:val="28"/>
                <w:cs/>
                <w:lang w:val="th-TH"/>
              </w:rPr>
              <w:t xml:space="preserve"> ยอดรวม</w:t>
            </w:r>
            <w:r w:rsidRPr="00C662F8">
              <w:rPr>
                <w:rFonts w:ascii="Cordia New" w:hAnsi="Cordia New" w:cs="Cordia New"/>
                <w:sz w:val="28"/>
                <w:szCs w:val="28"/>
                <w:cs/>
                <w:lang w:val="th-TH"/>
              </w:rPr>
              <w:t xml:space="preserve"> ทั้งหมด </w:t>
            </w:r>
            <w:r w:rsidRPr="00C662F8">
              <w:rPr>
                <w:rFonts w:ascii="Cordia New" w:hAnsi="Cordia New" w:cs="Cordia New"/>
                <w:b/>
                <w:bCs/>
                <w:sz w:val="28"/>
                <w:szCs w:val="28"/>
                <w:cs/>
                <w:lang w:val="th-TH"/>
              </w:rPr>
              <w:t>รวม</w:t>
            </w:r>
            <w:r w:rsidRPr="00C662F8">
              <w:rPr>
                <w:rFonts w:ascii="Cordia New" w:hAnsi="Cordia New" w:cs="Cordia New"/>
                <w:sz w:val="28"/>
                <w:szCs w:val="28"/>
                <w:cs/>
                <w:lang w:val="th-TH"/>
              </w:rPr>
              <w:t xml:space="preserve"> ภาษีมูลค่าเพิ่ม)</w:t>
            </w:r>
          </w:p>
        </w:tc>
      </w:tr>
      <w:tr w:rsidR="00E2610F" w:rsidRPr="00C662F8" w:rsidTr="00212E8B">
        <w:trPr>
          <w:cantSplit/>
        </w:trPr>
        <w:tc>
          <w:tcPr>
            <w:tcW w:w="468" w:type="dxa"/>
            <w:tcBorders>
              <w:top w:val="single" w:sz="4" w:space="0" w:color="auto"/>
              <w:bottom w:val="double" w:sz="4" w:space="0" w:color="auto"/>
              <w:right w:val="nil"/>
            </w:tcBorders>
            <w:vAlign w:val="center"/>
          </w:tcPr>
          <w:p w:rsidR="00E2610F" w:rsidRPr="00C662F8" w:rsidRDefault="00E2610F" w:rsidP="00E2610F">
            <w:pPr>
              <w:numPr>
                <w:ilvl w:val="0"/>
                <w:numId w:val="6"/>
              </w:numPr>
            </w:pPr>
          </w:p>
        </w:tc>
        <w:tc>
          <w:tcPr>
            <w:tcW w:w="1843" w:type="dxa"/>
            <w:tcBorders>
              <w:top w:val="single" w:sz="4" w:space="0" w:color="auto"/>
              <w:left w:val="nil"/>
              <w:bottom w:val="double" w:sz="4" w:space="0" w:color="auto"/>
            </w:tcBorders>
          </w:tcPr>
          <w:p w:rsidR="00E2610F" w:rsidRPr="00C662F8" w:rsidRDefault="00E2610F" w:rsidP="00212E8B">
            <w:pPr>
              <w:pStyle w:val="a3"/>
              <w:rPr>
                <w:cs/>
              </w:rPr>
            </w:pPr>
            <w:r w:rsidRPr="00C662F8">
              <w:rPr>
                <w:cs/>
              </w:rPr>
              <w:t>ข้อความ</w:t>
            </w:r>
          </w:p>
        </w:tc>
        <w:tc>
          <w:tcPr>
            <w:tcW w:w="7087" w:type="dxa"/>
            <w:tcBorders>
              <w:top w:val="single" w:sz="4" w:space="0" w:color="auto"/>
              <w:bottom w:val="doub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th-TH"/>
              </w:rPr>
              <w:t>ระบุประเภทของรายการ หรือรายละเอียดของรายการ</w:t>
            </w:r>
            <w:r w:rsidRPr="00C662F8">
              <w:rPr>
                <w:rFonts w:ascii="Cordia New" w:hAnsi="Cordia New" w:cs="Cordia New"/>
                <w:sz w:val="28"/>
                <w:szCs w:val="28"/>
                <w:cs/>
                <w:lang w:val="en-US"/>
              </w:rPr>
              <w:t>ค่าใช้จ่ายที่เกิดขึ้น</w:t>
            </w:r>
          </w:p>
        </w:tc>
      </w:tr>
    </w:tbl>
    <w:p w:rsidR="00E2610F" w:rsidRPr="00C662F8"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cs/>
        </w:rPr>
      </w:pPr>
      <w:r w:rsidRPr="00C662F8">
        <w:rPr>
          <w:rFonts w:ascii="Cordia New" w:hAnsi="Cordia New" w:cs="Cordia New"/>
          <w:sz w:val="28"/>
          <w:szCs w:val="28"/>
          <w:cs/>
        </w:rPr>
        <w:br w:type="page"/>
      </w:r>
      <w:r>
        <w:rPr>
          <w:rFonts w:hint="cs"/>
          <w:noProof/>
          <w:lang w:val="en-US"/>
        </w:rPr>
        <w:lastRenderedPageBreak/>
        <w:drawing>
          <wp:inline distT="0" distB="0" distL="0" distR="0">
            <wp:extent cx="5934075" cy="3771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34075" cy="3771900"/>
                    </a:xfrm>
                    <a:prstGeom prst="rect">
                      <a:avLst/>
                    </a:prstGeom>
                    <a:noFill/>
                    <a:ln w="9525">
                      <a:noFill/>
                      <a:miter lim="800000"/>
                      <a:headEnd/>
                      <a:tailEnd/>
                    </a:ln>
                  </pic:spPr>
                </pic:pic>
              </a:graphicData>
            </a:graphic>
          </wp:inline>
        </w:drawing>
      </w:r>
    </w:p>
    <w:p w:rsidR="00E2610F" w:rsidRDefault="00A81555" w:rsidP="00E2610F">
      <w:pPr>
        <w:pStyle w:val="ActionText"/>
        <w:tabs>
          <w:tab w:val="clear" w:pos="720"/>
          <w:tab w:val="left" w:pos="558"/>
          <w:tab w:val="left" w:pos="2376"/>
        </w:tabs>
        <w:spacing w:before="0" w:after="0" w:line="240" w:lineRule="auto"/>
        <w:jc w:val="center"/>
        <w:rPr>
          <w:rFonts w:ascii="Cordia New" w:hAnsi="Cordia New" w:cs="Cordia New"/>
          <w:sz w:val="28"/>
          <w:szCs w:val="28"/>
          <w:lang w:val="en-US"/>
        </w:rPr>
      </w:pPr>
      <w:r>
        <w:rPr>
          <w:rFonts w:ascii="Cordia New" w:hAnsi="Cordia New" w:cs="Cordia New"/>
          <w:noProof/>
          <w:sz w:val="28"/>
          <w:szCs w:val="28"/>
          <w:lang w:val="en-US" w:bidi="ar-SA"/>
        </w:rPr>
        <w:pict>
          <v:oval id="_x0000_s1044" style="position:absolute;left:0;text-align:left;margin-left:-.3pt;margin-top:-196.1pt;width:94.2pt;height:19.9pt;z-index:251674624" filled="f" strokecolor="red" strokeweight="1.5pt"/>
        </w:pict>
      </w:r>
      <w:r>
        <w:rPr>
          <w:rFonts w:ascii="Cordia New" w:hAnsi="Cordia New" w:cs="Cordia New"/>
          <w:noProof/>
          <w:sz w:val="28"/>
          <w:szCs w:val="28"/>
          <w:lang w:val="en-US" w:bidi="ar-SA"/>
        </w:rPr>
        <w:pict>
          <v:oval id="_x0000_s1043" style="position:absolute;left:0;text-align:left;margin-left:78.75pt;margin-top:-239.85pt;width:40.2pt;height:19.75pt;z-index:251673600" filled="f" strokecolor="red" strokeweight="1.5pt"/>
        </w:pict>
      </w:r>
    </w:p>
    <w:p w:rsidR="00E2610F" w:rsidRDefault="00E2610F" w:rsidP="00E2610F">
      <w:pPr>
        <w:pStyle w:val="ActionText"/>
        <w:tabs>
          <w:tab w:val="clear" w:pos="720"/>
          <w:tab w:val="left" w:pos="558"/>
          <w:tab w:val="left" w:pos="2376"/>
        </w:tabs>
        <w:spacing w:before="0" w:after="0" w:line="240" w:lineRule="auto"/>
        <w:jc w:val="center"/>
        <w:rPr>
          <w:rFonts w:ascii="Cordia New" w:hAnsi="Cordia New" w:cs="Cordia New"/>
          <w:sz w:val="28"/>
          <w:szCs w:val="28"/>
        </w:rPr>
      </w:pPr>
      <w:r>
        <w:rPr>
          <w:rFonts w:ascii="Cordia New" w:hAnsi="Cordia New" w:cs="Cordia New" w:hint="cs"/>
          <w:sz w:val="28"/>
          <w:szCs w:val="28"/>
          <w:cs/>
        </w:rPr>
        <w:t>รูปที่ 3</w:t>
      </w:r>
    </w:p>
    <w:p w:rsidR="00E2610F" w:rsidRPr="00C662F8" w:rsidRDefault="00E2610F" w:rsidP="00E2610F">
      <w:pPr>
        <w:pStyle w:val="ActionText"/>
        <w:tabs>
          <w:tab w:val="clear" w:pos="720"/>
          <w:tab w:val="left" w:pos="558"/>
          <w:tab w:val="left" w:pos="2376"/>
        </w:tabs>
        <w:spacing w:before="0" w:after="0" w:line="240" w:lineRule="auto"/>
        <w:jc w:val="center"/>
        <w:rPr>
          <w:rFonts w:ascii="Cordia New" w:hAnsi="Cordia New" w:cs="Cordia New"/>
          <w:sz w:val="28"/>
          <w:szCs w:val="28"/>
          <w:cs/>
        </w:rPr>
      </w:pP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8"/>
        <w:gridCol w:w="2340"/>
        <w:gridCol w:w="6566"/>
      </w:tblGrid>
      <w:tr w:rsidR="00E2610F" w:rsidRPr="00C662F8" w:rsidTr="00212E8B">
        <w:trPr>
          <w:trHeight w:val="415"/>
        </w:trPr>
        <w:tc>
          <w:tcPr>
            <w:tcW w:w="2898" w:type="dxa"/>
            <w:gridSpan w:val="2"/>
            <w:tcBorders>
              <w:top w:val="double" w:sz="4" w:space="0" w:color="auto"/>
              <w:bottom w:val="double" w:sz="4" w:space="0" w:color="auto"/>
            </w:tcBorders>
            <w:shd w:val="clear" w:color="auto" w:fill="C0C0C0"/>
          </w:tcPr>
          <w:p w:rsidR="00E2610F" w:rsidRPr="00C662F8" w:rsidRDefault="00E2610F" w:rsidP="00212E8B">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566" w:type="dxa"/>
            <w:tcBorders>
              <w:top w:val="double" w:sz="4" w:space="0" w:color="auto"/>
              <w:bottom w:val="double" w:sz="4" w:space="0" w:color="auto"/>
            </w:tcBorders>
            <w:shd w:val="clear" w:color="auto" w:fill="C0C0C0"/>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c>
          <w:tcPr>
            <w:tcW w:w="558" w:type="dxa"/>
            <w:tcBorders>
              <w:top w:val="double" w:sz="4" w:space="0" w:color="auto"/>
              <w:bottom w:val="single" w:sz="4" w:space="0" w:color="auto"/>
              <w:right w:val="nil"/>
            </w:tcBorders>
          </w:tcPr>
          <w:p w:rsidR="00E2610F" w:rsidRPr="00C662F8" w:rsidRDefault="00E2610F" w:rsidP="00212E8B"/>
        </w:tc>
        <w:tc>
          <w:tcPr>
            <w:tcW w:w="2340" w:type="dxa"/>
            <w:tcBorders>
              <w:top w:val="double" w:sz="4" w:space="0" w:color="auto"/>
              <w:left w:val="nil"/>
              <w:bottom w:val="single" w:sz="4" w:space="0" w:color="auto"/>
            </w:tcBorders>
          </w:tcPr>
          <w:p w:rsidR="00E2610F" w:rsidRPr="00C662F8" w:rsidRDefault="00E2610F" w:rsidP="00212E8B">
            <w:pPr>
              <w:rPr>
                <w:b/>
                <w:bCs/>
                <w:u w:val="single"/>
              </w:rPr>
            </w:pPr>
            <w:r w:rsidRPr="00C662F8">
              <w:rPr>
                <w:b/>
                <w:bCs/>
                <w:u w:val="single"/>
              </w:rPr>
              <w:t>Detial</w:t>
            </w:r>
          </w:p>
        </w:tc>
        <w:tc>
          <w:tcPr>
            <w:tcW w:w="6566" w:type="dxa"/>
            <w:tcBorders>
              <w:top w:val="doub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เลือก </w:t>
            </w:r>
            <w:r w:rsidRPr="00C662F8">
              <w:rPr>
                <w:rFonts w:ascii="Cordia New" w:hAnsi="Cordia New" w:cs="Cordia New"/>
                <w:b/>
                <w:bCs/>
                <w:sz w:val="28"/>
                <w:szCs w:val="28"/>
                <w:lang w:val="en-US"/>
              </w:rPr>
              <w:t xml:space="preserve">Tab </w:t>
            </w:r>
            <w:r w:rsidRPr="00C662F8">
              <w:rPr>
                <w:rFonts w:ascii="Cordia New" w:hAnsi="Cordia New" w:cs="Cordia New"/>
                <w:b/>
                <w:bCs/>
                <w:sz w:val="28"/>
                <w:szCs w:val="28"/>
                <w:cs/>
                <w:lang w:val="en-US"/>
              </w:rPr>
              <w:t xml:space="preserve">   </w:t>
            </w:r>
            <w:r w:rsidRPr="00C662F8">
              <w:rPr>
                <w:rFonts w:ascii="Cordia New" w:hAnsi="Cordia New" w:cs="Cordia New"/>
                <w:b/>
                <w:bCs/>
                <w:sz w:val="28"/>
                <w:szCs w:val="28"/>
                <w:lang w:val="en-US"/>
              </w:rPr>
              <w:t>Det</w:t>
            </w:r>
            <w:r>
              <w:rPr>
                <w:rFonts w:ascii="Cordia New" w:hAnsi="Cordia New" w:cs="Cordia New"/>
                <w:b/>
                <w:bCs/>
                <w:sz w:val="28"/>
                <w:szCs w:val="28"/>
                <w:lang w:val="en-US"/>
              </w:rPr>
              <w:t>ails</w:t>
            </w:r>
          </w:p>
        </w:tc>
      </w:tr>
      <w:tr w:rsidR="00E2610F" w:rsidRPr="00C662F8" w:rsidTr="00212E8B">
        <w:tc>
          <w:tcPr>
            <w:tcW w:w="558" w:type="dxa"/>
            <w:tcBorders>
              <w:top w:val="single" w:sz="4" w:space="0" w:color="auto"/>
              <w:bottom w:val="double" w:sz="4" w:space="0" w:color="auto"/>
              <w:right w:val="nil"/>
            </w:tcBorders>
          </w:tcPr>
          <w:p w:rsidR="00E2610F" w:rsidRPr="00C662F8" w:rsidRDefault="00E2610F" w:rsidP="00E2610F">
            <w:pPr>
              <w:numPr>
                <w:ilvl w:val="0"/>
                <w:numId w:val="6"/>
              </w:numPr>
            </w:pPr>
          </w:p>
        </w:tc>
        <w:tc>
          <w:tcPr>
            <w:tcW w:w="2340" w:type="dxa"/>
            <w:tcBorders>
              <w:top w:val="single" w:sz="4" w:space="0" w:color="auto"/>
              <w:left w:val="nil"/>
              <w:bottom w:val="double" w:sz="4" w:space="0" w:color="auto"/>
            </w:tcBorders>
          </w:tcPr>
          <w:p w:rsidR="00E2610F" w:rsidRPr="00C662F8" w:rsidRDefault="00E2610F" w:rsidP="00212E8B">
            <w:pPr>
              <w:pStyle w:val="a3"/>
              <w:rPr>
                <w:cs/>
              </w:rPr>
            </w:pPr>
            <w:r>
              <w:rPr>
                <w:rFonts w:hint="cs"/>
                <w:cs/>
              </w:rPr>
              <w:t>รหัส จว.</w:t>
            </w:r>
          </w:p>
        </w:tc>
        <w:tc>
          <w:tcPr>
            <w:tcW w:w="6566" w:type="dxa"/>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กรณีเป็นรายการของ  </w:t>
            </w:r>
            <w:r w:rsidRPr="00C662F8">
              <w:rPr>
                <w:rFonts w:ascii="Cordia New" w:hAnsi="Cordia New" w:cs="Cordia New"/>
                <w:b/>
                <w:bCs/>
                <w:sz w:val="28"/>
                <w:szCs w:val="28"/>
                <w:cs/>
                <w:lang w:val="en-US"/>
              </w:rPr>
              <w:t>ส่วนกลาง</w:t>
            </w:r>
            <w:r w:rsidRPr="00C662F8">
              <w:rPr>
                <w:rFonts w:ascii="Cordia New" w:hAnsi="Cordia New" w:cs="Cordia New"/>
                <w:sz w:val="28"/>
                <w:szCs w:val="28"/>
                <w:cs/>
                <w:lang w:val="en-US"/>
              </w:rPr>
              <w:t xml:space="preserve">  ระบุ   1</w:t>
            </w:r>
            <w:r w:rsidRPr="00C662F8">
              <w:rPr>
                <w:rFonts w:ascii="Cordia New" w:hAnsi="Cordia New" w:cs="Cordia New"/>
                <w:sz w:val="28"/>
                <w:szCs w:val="28"/>
                <w:lang w:val="en-US"/>
              </w:rPr>
              <w:t>000</w:t>
            </w:r>
            <w:r w:rsidRPr="00C662F8">
              <w:rPr>
                <w:rFonts w:ascii="Cordia New" w:hAnsi="Cordia New" w:cs="Cordia New"/>
                <w:sz w:val="28"/>
                <w:szCs w:val="28"/>
                <w:cs/>
                <w:lang w:val="en-US"/>
              </w:rPr>
              <w:t xml:space="preserve"> </w:t>
            </w: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กรณีเป็นรายการของส่วนภูมิภาค  ระบุตามรหัสจังหวัด</w:t>
            </w:r>
          </w:p>
        </w:tc>
      </w:tr>
    </w:tbl>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lang w:val="en-US"/>
        </w:rPr>
      </w:pPr>
    </w:p>
    <w:p w:rsidR="00E2610F" w:rsidRPr="00F116F5"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cs/>
          <w:lang w:val="en-US"/>
        </w:rPr>
      </w:pPr>
    </w:p>
    <w:p w:rsidR="00E2610F" w:rsidRPr="000B11A2" w:rsidRDefault="00A81555" w:rsidP="00E2610F">
      <w:pPr>
        <w:pStyle w:val="ActionText"/>
        <w:tabs>
          <w:tab w:val="clear" w:pos="720"/>
          <w:tab w:val="left" w:pos="558"/>
          <w:tab w:val="left" w:pos="2376"/>
        </w:tabs>
        <w:spacing w:before="0" w:after="0" w:line="240" w:lineRule="auto"/>
        <w:rPr>
          <w:rFonts w:ascii="Cordia New" w:hAnsi="Cordia New" w:cs="Cordia New"/>
          <w:sz w:val="28"/>
          <w:szCs w:val="28"/>
          <w:cs/>
          <w:lang w:val="en-US"/>
        </w:rPr>
      </w:pPr>
      <w:r>
        <w:rPr>
          <w:rFonts w:ascii="Cordia New" w:hAnsi="Cordia New" w:cs="Cordia New"/>
          <w:noProof/>
          <w:sz w:val="28"/>
          <w:szCs w:val="28"/>
          <w:lang w:val="en-US"/>
        </w:rPr>
        <w:pict>
          <v:oval id="_x0000_s1047" style="position:absolute;margin-left:-2.25pt;margin-top:135pt;width:81pt;height:27pt;z-index:251677696" strokecolor="red" strokeweight="2.25pt">
            <v:fill opacity="0"/>
          </v:oval>
        </w:pict>
      </w:r>
      <w:r>
        <w:rPr>
          <w:rFonts w:ascii="Cordia New" w:hAnsi="Cordia New" w:cs="Cordia New"/>
          <w:noProof/>
          <w:sz w:val="28"/>
          <w:szCs w:val="28"/>
          <w:lang w:val="en-US"/>
        </w:rPr>
        <w:pict>
          <v:oval id="_x0000_s1048" style="position:absolute;margin-left:40.2pt;margin-top:59.65pt;width:54pt;height:27pt;z-index:251678720" strokecolor="red" strokeweight="2.25pt">
            <v:fill opacity="0"/>
          </v:oval>
        </w:pict>
      </w:r>
      <w:r w:rsidR="00E2610F">
        <w:rPr>
          <w:rFonts w:hint="cs"/>
          <w:noProof/>
          <w:lang w:val="en-US"/>
        </w:rPr>
        <w:drawing>
          <wp:inline distT="0" distB="0" distL="0" distR="0">
            <wp:extent cx="5981700" cy="388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81700" cy="3886200"/>
                    </a:xfrm>
                    <a:prstGeom prst="rect">
                      <a:avLst/>
                    </a:prstGeom>
                    <a:noFill/>
                    <a:ln w="9525">
                      <a:noFill/>
                      <a:miter lim="800000"/>
                      <a:headEnd/>
                      <a:tailEnd/>
                    </a:ln>
                  </pic:spPr>
                </pic:pic>
              </a:graphicData>
            </a:graphic>
          </wp:inline>
        </w:drawing>
      </w:r>
    </w:p>
    <w:p w:rsidR="00E2610F" w:rsidRPr="00C662F8" w:rsidRDefault="00E2610F" w:rsidP="00E2610F">
      <w:pPr>
        <w:pStyle w:val="ActionText"/>
        <w:tabs>
          <w:tab w:val="clear" w:pos="720"/>
          <w:tab w:val="left" w:pos="558"/>
          <w:tab w:val="left" w:pos="2376"/>
        </w:tabs>
        <w:spacing w:before="0" w:after="0" w:line="240" w:lineRule="auto"/>
        <w:jc w:val="center"/>
        <w:rPr>
          <w:rFonts w:ascii="Cordia New" w:hAnsi="Cordia New" w:cs="Cordia New"/>
          <w:sz w:val="28"/>
          <w:szCs w:val="28"/>
          <w:cs/>
        </w:rPr>
      </w:pPr>
      <w:r>
        <w:rPr>
          <w:rFonts w:ascii="Cordia New" w:hAnsi="Cordia New" w:cs="Cordia New" w:hint="cs"/>
          <w:sz w:val="28"/>
          <w:szCs w:val="28"/>
          <w:cs/>
        </w:rPr>
        <w:t>รูปที่ 4</w:t>
      </w:r>
    </w:p>
    <w:p w:rsidR="00E2610F" w:rsidRPr="00C662F8" w:rsidRDefault="00E2610F" w:rsidP="00E2610F">
      <w:pPr>
        <w:pStyle w:val="ActionText"/>
        <w:tabs>
          <w:tab w:val="clear" w:pos="720"/>
          <w:tab w:val="left" w:pos="558"/>
          <w:tab w:val="left" w:pos="2376"/>
        </w:tabs>
        <w:spacing w:before="0" w:after="0" w:line="240" w:lineRule="auto"/>
        <w:rPr>
          <w:rFonts w:ascii="Cordia New" w:hAnsi="Cordia New" w:cs="Cordia New"/>
          <w:sz w:val="28"/>
          <w:szCs w:val="28"/>
          <w:cs/>
          <w:lang w:val="th-TH"/>
        </w:rPr>
      </w:pPr>
    </w:p>
    <w:tbl>
      <w:tblPr>
        <w:tblW w:w="91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58"/>
        <w:gridCol w:w="2385"/>
        <w:gridCol w:w="6237"/>
      </w:tblGrid>
      <w:tr w:rsidR="00E2610F" w:rsidRPr="00C662F8" w:rsidTr="00212E8B">
        <w:trPr>
          <w:cantSplit/>
          <w:tblHeader/>
        </w:trPr>
        <w:tc>
          <w:tcPr>
            <w:tcW w:w="2943" w:type="dxa"/>
            <w:gridSpan w:val="2"/>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237" w:type="dxa"/>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cantSplit/>
        </w:trPr>
        <w:tc>
          <w:tcPr>
            <w:tcW w:w="558" w:type="dxa"/>
            <w:tcBorders>
              <w:top w:val="double" w:sz="6" w:space="0" w:color="auto"/>
              <w:bottom w:val="single" w:sz="6" w:space="0" w:color="auto"/>
              <w:right w:val="nil"/>
            </w:tcBorders>
          </w:tcPr>
          <w:p w:rsidR="00E2610F" w:rsidRPr="00C662F8" w:rsidRDefault="00E2610F" w:rsidP="00212E8B"/>
        </w:tc>
        <w:tc>
          <w:tcPr>
            <w:tcW w:w="2385" w:type="dxa"/>
            <w:tcBorders>
              <w:top w:val="double" w:sz="6" w:space="0" w:color="auto"/>
              <w:left w:val="nil"/>
              <w:bottom w:val="single" w:sz="6" w:space="0" w:color="auto"/>
            </w:tcBorders>
          </w:tcPr>
          <w:p w:rsidR="00E2610F" w:rsidRPr="00C662F8" w:rsidRDefault="00E2610F" w:rsidP="00212E8B">
            <w:pPr>
              <w:rPr>
                <w:b/>
                <w:bCs/>
                <w:u w:val="single"/>
                <w:cs/>
              </w:rPr>
            </w:pPr>
            <w:r w:rsidRPr="00C662F8">
              <w:rPr>
                <w:b/>
                <w:bCs/>
                <w:u w:val="single"/>
                <w:cs/>
              </w:rPr>
              <w:t>การชำระเงิน</w:t>
            </w:r>
          </w:p>
        </w:tc>
        <w:tc>
          <w:tcPr>
            <w:tcW w:w="6237" w:type="dxa"/>
            <w:tcBorders>
              <w:top w:val="double" w:sz="6" w:space="0" w:color="auto"/>
              <w:bottom w:val="sing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cs/>
                <w:lang w:val="en-US"/>
              </w:rPr>
              <w:t xml:space="preserve">เลือก </w:t>
            </w:r>
            <w:r w:rsidRPr="00C662F8">
              <w:rPr>
                <w:rFonts w:ascii="Cordia New" w:hAnsi="Cordia New" w:cs="Cordia New"/>
                <w:b/>
                <w:bCs/>
                <w:sz w:val="28"/>
                <w:szCs w:val="28"/>
                <w:lang w:val="en-US"/>
              </w:rPr>
              <w:t xml:space="preserve">Tab </w:t>
            </w:r>
            <w:r w:rsidRPr="00C662F8">
              <w:rPr>
                <w:rFonts w:ascii="Cordia New" w:hAnsi="Cordia New" w:cs="Cordia New"/>
                <w:b/>
                <w:bCs/>
                <w:sz w:val="28"/>
                <w:szCs w:val="28"/>
                <w:cs/>
                <w:lang w:val="en-US"/>
              </w:rPr>
              <w:t xml:space="preserve">   การชำระเงิน</w:t>
            </w:r>
          </w:p>
        </w:tc>
      </w:tr>
      <w:tr w:rsidR="00E2610F" w:rsidRPr="00C662F8" w:rsidTr="00212E8B">
        <w:trPr>
          <w:cantSplit/>
        </w:trPr>
        <w:tc>
          <w:tcPr>
            <w:tcW w:w="558" w:type="dxa"/>
            <w:tcBorders>
              <w:top w:val="single" w:sz="4" w:space="0" w:color="auto"/>
              <w:bottom w:val="double" w:sz="6" w:space="0" w:color="auto"/>
              <w:right w:val="nil"/>
            </w:tcBorders>
          </w:tcPr>
          <w:p w:rsidR="00E2610F" w:rsidRPr="00C662F8" w:rsidRDefault="00E2610F" w:rsidP="00E2610F">
            <w:pPr>
              <w:numPr>
                <w:ilvl w:val="0"/>
                <w:numId w:val="6"/>
              </w:numPr>
            </w:pPr>
          </w:p>
        </w:tc>
        <w:tc>
          <w:tcPr>
            <w:tcW w:w="2385" w:type="dxa"/>
            <w:tcBorders>
              <w:top w:val="single" w:sz="4" w:space="0" w:color="auto"/>
              <w:left w:val="nil"/>
              <w:bottom w:val="double" w:sz="6" w:space="0" w:color="auto"/>
            </w:tcBorders>
          </w:tcPr>
          <w:p w:rsidR="00E2610F" w:rsidRPr="00CE2088" w:rsidRDefault="00E2610F" w:rsidP="00212E8B">
            <w:pPr>
              <w:pStyle w:val="a3"/>
            </w:pPr>
            <w:r w:rsidRPr="00CE2088">
              <w:rPr>
                <w:cs/>
              </w:rPr>
              <w:t xml:space="preserve">ธ.คู่ค้า </w:t>
            </w:r>
          </w:p>
        </w:tc>
        <w:tc>
          <w:tcPr>
            <w:tcW w:w="6237" w:type="dxa"/>
            <w:tcBorders>
              <w:top w:val="single" w:sz="4" w:space="0" w:color="auto"/>
              <w:bottom w:val="doub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 ระบุลำดับคีย์ธนาคารของผู้ขาย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  ลำดับของ  เลขที่บัญชีเงินฝากของผู้ขาย ที่เคยระบุไว้ใน การสร้างข้อมูลหลักผู้ขาย</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w:t>
            </w:r>
          </w:p>
        </w:tc>
      </w:tr>
    </w:tbl>
    <w:p w:rsidR="00E2610F" w:rsidRPr="00C662F8" w:rsidRDefault="00E2610F" w:rsidP="00E2610F"/>
    <w:p w:rsidR="00E2610F" w:rsidRPr="00C662F8" w:rsidRDefault="00E2610F" w:rsidP="00E2610F">
      <w:r w:rsidRPr="00C662F8">
        <w:rPr>
          <w:cs/>
        </w:rPr>
        <w:t xml:space="preserve"> </w:t>
      </w:r>
    </w:p>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Default="00E2610F" w:rsidP="00E2610F"/>
    <w:p w:rsidR="00E2610F" w:rsidRPr="00C662F8" w:rsidRDefault="00A81555" w:rsidP="00E2610F">
      <w:r>
        <w:rPr>
          <w:noProof/>
        </w:rPr>
        <w:pict>
          <v:oval id="_x0000_s1027" style="position:absolute;margin-left:116.25pt;margin-top:58.6pt;width:81pt;height:22.25pt;z-index:251661312" filled="f" strokecolor="red" strokeweight="1.5pt"/>
        </w:pict>
      </w:r>
      <w:r>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3" type="#_x0000_t79" style="position:absolute;margin-left:27pt;margin-top:115.6pt;width:99pt;height:36pt;z-index:251683840" strokecolor="red" strokeweight="2.25pt">
            <v:textbox style="mso-next-textbox:#_x0000_s1053">
              <w:txbxContent>
                <w:p w:rsidR="00E2610F" w:rsidRDefault="00E2610F" w:rsidP="00E2610F">
                  <w:pPr>
                    <w:jc w:val="center"/>
                    <w:rPr>
                      <w:b/>
                      <w:bCs/>
                      <w:cs/>
                    </w:rPr>
                  </w:pPr>
                  <w:r>
                    <w:rPr>
                      <w:b/>
                      <w:bCs/>
                      <w:u w:val="single"/>
                      <w:cs/>
                    </w:rPr>
                    <w:t>ลบ</w:t>
                  </w:r>
                  <w:r>
                    <w:rPr>
                      <w:rFonts w:hint="cs"/>
                      <w:b/>
                      <w:bCs/>
                      <w:cs/>
                    </w:rPr>
                    <w:t xml:space="preserve"> </w:t>
                  </w:r>
                  <w:r>
                    <w:rPr>
                      <w:b/>
                      <w:bCs/>
                      <w:cs/>
                    </w:rPr>
                    <w:t>รหัส</w:t>
                  </w:r>
                  <w:r>
                    <w:rPr>
                      <w:rFonts w:hint="cs"/>
                      <w:b/>
                      <w:bCs/>
                      <w:cs/>
                    </w:rPr>
                    <w:t>ภาษี</w:t>
                  </w:r>
                  <w:r>
                    <w:rPr>
                      <w:b/>
                      <w:bCs/>
                    </w:rPr>
                    <w:t xml:space="preserve">  </w:t>
                  </w:r>
                  <w:r>
                    <w:rPr>
                      <w:b/>
                      <w:bCs/>
                      <w:cs/>
                    </w:rPr>
                    <w:t>ออก</w:t>
                  </w:r>
                </w:p>
              </w:txbxContent>
            </v:textbox>
          </v:shape>
        </w:pict>
      </w:r>
      <w:r w:rsidR="00E2610F">
        <w:rPr>
          <w:noProof/>
        </w:rPr>
        <w:drawing>
          <wp:inline distT="0" distB="0" distL="0" distR="0">
            <wp:extent cx="6029325" cy="37814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029325" cy="3781425"/>
                    </a:xfrm>
                    <a:prstGeom prst="rect">
                      <a:avLst/>
                    </a:prstGeom>
                    <a:noFill/>
                    <a:ln w="9525">
                      <a:noFill/>
                      <a:miter lim="800000"/>
                      <a:headEnd/>
                      <a:tailEnd/>
                    </a:ln>
                  </pic:spPr>
                </pic:pic>
              </a:graphicData>
            </a:graphic>
          </wp:inline>
        </w:drawing>
      </w:r>
    </w:p>
    <w:p w:rsidR="00E2610F" w:rsidRDefault="00E2610F" w:rsidP="00E2610F">
      <w:pPr>
        <w:jc w:val="center"/>
      </w:pPr>
      <w:r>
        <w:rPr>
          <w:rFonts w:hint="cs"/>
          <w:cs/>
        </w:rPr>
        <w:t>รูปที่ 5</w:t>
      </w:r>
    </w:p>
    <w:p w:rsidR="00B072DD" w:rsidRDefault="00B072DD" w:rsidP="00E2610F">
      <w:pPr>
        <w:jc w:val="center"/>
      </w:pPr>
    </w:p>
    <w:p w:rsidR="00B072DD" w:rsidRPr="00C662F8" w:rsidRDefault="00B072DD" w:rsidP="00E2610F">
      <w:pPr>
        <w:jc w:val="cente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58"/>
        <w:gridCol w:w="2385"/>
        <w:gridCol w:w="6663"/>
      </w:tblGrid>
      <w:tr w:rsidR="00E2610F" w:rsidRPr="00C662F8" w:rsidTr="00212E8B">
        <w:trPr>
          <w:cantSplit/>
          <w:tblHeader/>
        </w:trPr>
        <w:tc>
          <w:tcPr>
            <w:tcW w:w="2943" w:type="dxa"/>
            <w:gridSpan w:val="2"/>
            <w:tcBorders>
              <w:top w:val="double" w:sz="6" w:space="0" w:color="auto"/>
              <w:bottom w:val="double" w:sz="6" w:space="0" w:color="auto"/>
              <w:right w:val="single" w:sz="6" w:space="0" w:color="auto"/>
            </w:tcBorders>
            <w:shd w:val="pct25" w:color="auto" w:fill="auto"/>
          </w:tcPr>
          <w:p w:rsidR="00E2610F" w:rsidRPr="00C662F8" w:rsidRDefault="00E2610F" w:rsidP="00212E8B">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left w:val="sing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cantSplit/>
        </w:trPr>
        <w:tc>
          <w:tcPr>
            <w:tcW w:w="558" w:type="dxa"/>
            <w:tcBorders>
              <w:top w:val="double" w:sz="6" w:space="0" w:color="auto"/>
              <w:bottom w:val="single" w:sz="6" w:space="0" w:color="auto"/>
              <w:right w:val="single" w:sz="6" w:space="0" w:color="auto"/>
            </w:tcBorders>
          </w:tcPr>
          <w:p w:rsidR="00E2610F" w:rsidRPr="00C662F8" w:rsidRDefault="00E2610F" w:rsidP="00212E8B"/>
        </w:tc>
        <w:tc>
          <w:tcPr>
            <w:tcW w:w="2385" w:type="dxa"/>
            <w:tcBorders>
              <w:top w:val="double" w:sz="6" w:space="0" w:color="auto"/>
              <w:left w:val="single" w:sz="6" w:space="0" w:color="auto"/>
              <w:bottom w:val="single" w:sz="6" w:space="0" w:color="auto"/>
              <w:right w:val="single" w:sz="6" w:space="0" w:color="auto"/>
            </w:tcBorders>
          </w:tcPr>
          <w:p w:rsidR="00E2610F" w:rsidRPr="00C662F8" w:rsidRDefault="00E2610F" w:rsidP="00212E8B">
            <w:pPr>
              <w:rPr>
                <w:b/>
                <w:bCs/>
                <w:u w:val="single"/>
              </w:rPr>
            </w:pPr>
            <w:r w:rsidRPr="00C662F8">
              <w:rPr>
                <w:b/>
                <w:bCs/>
                <w:u w:val="single"/>
                <w:cs/>
              </w:rPr>
              <w:t>ภาษีหัก ณ ที่จ่าย</w:t>
            </w:r>
          </w:p>
        </w:tc>
        <w:tc>
          <w:tcPr>
            <w:tcW w:w="6663" w:type="dxa"/>
            <w:tcBorders>
              <w:top w:val="double" w:sz="6" w:space="0" w:color="auto"/>
              <w:left w:val="single" w:sz="6" w:space="0" w:color="auto"/>
              <w:bottom w:val="sing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เลือก </w:t>
            </w:r>
            <w:r w:rsidRPr="00C662F8">
              <w:rPr>
                <w:rFonts w:ascii="Cordia New" w:hAnsi="Cordia New" w:cs="Cordia New"/>
                <w:sz w:val="28"/>
                <w:szCs w:val="28"/>
                <w:lang w:val="en-US"/>
              </w:rPr>
              <w:t xml:space="preserve">Tab </w:t>
            </w:r>
            <w:r w:rsidRPr="00C662F8">
              <w:rPr>
                <w:rFonts w:ascii="Cordia New" w:hAnsi="Cordia New" w:cs="Cordia New"/>
                <w:sz w:val="28"/>
                <w:szCs w:val="28"/>
                <w:cs/>
                <w:lang w:val="en-US"/>
              </w:rPr>
              <w:t xml:space="preserve">   ภาษีหัก ณ ที่จ่าย </w:t>
            </w:r>
          </w:p>
        </w:tc>
      </w:tr>
      <w:tr w:rsidR="00E2610F" w:rsidRPr="00C662F8" w:rsidTr="00212E8B">
        <w:trPr>
          <w:cantSplit/>
          <w:trHeight w:val="797"/>
        </w:trPr>
        <w:tc>
          <w:tcPr>
            <w:tcW w:w="558" w:type="dxa"/>
            <w:tcBorders>
              <w:top w:val="single" w:sz="6" w:space="0" w:color="auto"/>
              <w:bottom w:val="double" w:sz="4" w:space="0" w:color="auto"/>
              <w:right w:val="nil"/>
            </w:tcBorders>
          </w:tcPr>
          <w:p w:rsidR="00E2610F" w:rsidRPr="00C662F8" w:rsidRDefault="00E2610F" w:rsidP="00E2610F">
            <w:pPr>
              <w:numPr>
                <w:ilvl w:val="0"/>
                <w:numId w:val="6"/>
              </w:numPr>
              <w:tabs>
                <w:tab w:val="left" w:pos="142"/>
              </w:tabs>
            </w:pPr>
          </w:p>
        </w:tc>
        <w:tc>
          <w:tcPr>
            <w:tcW w:w="9048" w:type="dxa"/>
            <w:gridSpan w:val="2"/>
            <w:tcBorders>
              <w:top w:val="single" w:sz="6" w:space="0" w:color="auto"/>
              <w:left w:val="nil"/>
              <w:bottom w:val="double" w:sz="4" w:space="0" w:color="auto"/>
            </w:tcBorders>
          </w:tcPr>
          <w:p w:rsidR="00E2610F" w:rsidRPr="00C662F8" w:rsidRDefault="00E2610F" w:rsidP="00212E8B">
            <w:pPr>
              <w:pStyle w:val="a3"/>
            </w:pPr>
            <w:r w:rsidRPr="00C662F8">
              <w:rPr>
                <w:cs/>
              </w:rPr>
              <w:t xml:space="preserve">กรณีมีการหักค่าปรับในการขอเบิก   </w:t>
            </w:r>
            <w:r w:rsidRPr="00C662F8">
              <w:t xml:space="preserve">  </w:t>
            </w:r>
            <w:r w:rsidRPr="00C662F8">
              <w:rPr>
                <w:cs/>
              </w:rPr>
              <w:t xml:space="preserve"> </w:t>
            </w:r>
          </w:p>
          <w:p w:rsidR="00E2610F" w:rsidRPr="00C662F8" w:rsidRDefault="00E2610F" w:rsidP="00212E8B">
            <w:pPr>
              <w:pStyle w:val="a3"/>
            </w:pPr>
            <w:r>
              <w:rPr>
                <w:noProof/>
              </w:rPr>
              <w:drawing>
                <wp:inline distT="0" distB="0" distL="0" distR="0">
                  <wp:extent cx="5476875" cy="1028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476875" cy="1028700"/>
                          </a:xfrm>
                          <a:prstGeom prst="rect">
                            <a:avLst/>
                          </a:prstGeom>
                          <a:noFill/>
                          <a:ln w="9525">
                            <a:noFill/>
                            <a:miter lim="800000"/>
                            <a:headEnd/>
                            <a:tailEnd/>
                          </a:ln>
                        </pic:spPr>
                      </pic:pic>
                    </a:graphicData>
                  </a:graphic>
                </wp:inline>
              </w:drawing>
            </w:r>
          </w:p>
          <w:p w:rsidR="00E2610F" w:rsidRPr="00C662F8" w:rsidRDefault="00E2610F" w:rsidP="00212E8B">
            <w:pPr>
              <w:pStyle w:val="a3"/>
            </w:pPr>
            <w:r w:rsidRPr="00C662F8">
              <w:rPr>
                <w:cs/>
              </w:rPr>
              <w:t xml:space="preserve">รหัสภาษี  </w:t>
            </w:r>
            <w:r w:rsidRPr="00C662F8">
              <w:t>:  B1</w:t>
            </w:r>
          </w:p>
          <w:p w:rsidR="00E2610F" w:rsidRPr="00C662F8" w:rsidRDefault="00E2610F" w:rsidP="00212E8B">
            <w:pPr>
              <w:pStyle w:val="a3"/>
            </w:pPr>
            <w:r w:rsidRPr="00C662F8">
              <w:rPr>
                <w:cs/>
              </w:rPr>
              <w:t xml:space="preserve">ภาษีตาม </w:t>
            </w:r>
            <w:r w:rsidRPr="00C662F8">
              <w:t xml:space="preserve">FC  :  </w:t>
            </w:r>
            <w:r w:rsidRPr="00C662F8">
              <w:rPr>
                <w:cs/>
              </w:rPr>
              <w:t>ระบุจำนวนเงินตามใบแจ้งหนี้  ( จำนวนเงินเต็ม )</w:t>
            </w:r>
          </w:p>
          <w:p w:rsidR="00E2610F" w:rsidRPr="00C662F8" w:rsidRDefault="00E2610F" w:rsidP="00212E8B">
            <w:pPr>
              <w:pStyle w:val="a3"/>
              <w:rPr>
                <w:cs/>
              </w:rPr>
            </w:pPr>
            <w:r w:rsidRPr="00C662F8">
              <w:t xml:space="preserve">With/tax amt FC  :  </w:t>
            </w:r>
            <w:r w:rsidRPr="00C662F8">
              <w:rPr>
                <w:cs/>
              </w:rPr>
              <w:t>ระบุจำนวนเงิน ค่าปรับ</w:t>
            </w:r>
          </w:p>
          <w:p w:rsidR="00E2610F" w:rsidRPr="00C662F8" w:rsidRDefault="00E2610F" w:rsidP="00212E8B">
            <w:pPr>
              <w:pStyle w:val="a3"/>
            </w:pPr>
            <w:r w:rsidRPr="00C662F8">
              <w:rPr>
                <w:cs/>
              </w:rPr>
              <w:t xml:space="preserve">กรณี ไม่มีการหักค่าปรับ ให้ลบรหัส </w:t>
            </w:r>
            <w:r w:rsidRPr="00C662F8">
              <w:t xml:space="preserve">B1 </w:t>
            </w:r>
            <w:r w:rsidRPr="00C662F8">
              <w:rPr>
                <w:cs/>
              </w:rPr>
              <w:t xml:space="preserve">ออก  </w:t>
            </w:r>
          </w:p>
          <w:p w:rsidR="00E2610F" w:rsidRPr="00C662F8" w:rsidRDefault="00E2610F" w:rsidP="00212E8B">
            <w:pPr>
              <w:pStyle w:val="a3"/>
            </w:pPr>
            <w:r>
              <w:rPr>
                <w:noProof/>
              </w:rPr>
              <w:drawing>
                <wp:inline distT="0" distB="0" distL="0" distR="0">
                  <wp:extent cx="5524500" cy="904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524500" cy="904875"/>
                          </a:xfrm>
                          <a:prstGeom prst="rect">
                            <a:avLst/>
                          </a:prstGeom>
                          <a:noFill/>
                          <a:ln w="9525">
                            <a:noFill/>
                            <a:miter lim="800000"/>
                            <a:headEnd/>
                            <a:tailEnd/>
                          </a:ln>
                        </pic:spPr>
                      </pic:pic>
                    </a:graphicData>
                  </a:graphic>
                </wp:inline>
              </w:drawing>
            </w: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p>
        </w:tc>
      </w:tr>
      <w:tr w:rsidR="00E2610F" w:rsidRPr="00C662F8" w:rsidTr="00212E8B">
        <w:trPr>
          <w:cantSplit/>
          <w:trHeight w:val="426"/>
        </w:trPr>
        <w:tc>
          <w:tcPr>
            <w:tcW w:w="558" w:type="dxa"/>
            <w:tcBorders>
              <w:top w:val="double" w:sz="4" w:space="0" w:color="auto"/>
              <w:bottom w:val="double" w:sz="6" w:space="0" w:color="auto"/>
              <w:right w:val="nil"/>
            </w:tcBorders>
          </w:tcPr>
          <w:p w:rsidR="00E2610F" w:rsidRPr="00C662F8" w:rsidRDefault="00E2610F" w:rsidP="00E2610F">
            <w:pPr>
              <w:numPr>
                <w:ilvl w:val="0"/>
                <w:numId w:val="6"/>
              </w:numPr>
            </w:pPr>
          </w:p>
        </w:tc>
        <w:tc>
          <w:tcPr>
            <w:tcW w:w="9048" w:type="dxa"/>
            <w:gridSpan w:val="2"/>
            <w:tcBorders>
              <w:top w:val="double" w:sz="4" w:space="0" w:color="auto"/>
              <w:left w:val="nil"/>
              <w:bottom w:val="double" w:sz="6" w:space="0" w:color="auto"/>
            </w:tcBorders>
          </w:tcPr>
          <w:p w:rsidR="00E2610F" w:rsidRPr="00C662F8" w:rsidRDefault="00E2610F" w:rsidP="00212E8B">
            <w:pPr>
              <w:pStyle w:val="ActionText"/>
              <w:tabs>
                <w:tab w:val="clear" w:pos="720"/>
              </w:tabs>
              <w:spacing w:before="0" w:after="0" w:line="240" w:lineRule="auto"/>
              <w:rPr>
                <w:rFonts w:ascii="Cordia New" w:eastAsia="Arial" w:hAnsi="Cordia New" w:cs="Cordia New"/>
                <w:b/>
                <w:bCs/>
                <w:sz w:val="28"/>
                <w:szCs w:val="28"/>
                <w:lang w:val="en-US" w:eastAsia="zh-CN"/>
              </w:rPr>
            </w:pPr>
            <w:r w:rsidRPr="00C662F8">
              <w:rPr>
                <w:rFonts w:ascii="Cordia New" w:eastAsia="Arial" w:hAnsi="Cordia New" w:cs="Cordia New"/>
                <w:b/>
                <w:bCs/>
                <w:sz w:val="28"/>
                <w:szCs w:val="28"/>
                <w:cs/>
                <w:lang w:val="en-US" w:eastAsia="zh-CN"/>
              </w:rPr>
              <w:t xml:space="preserve">การหัก ภาษีหัก ณ ที่จ่าย  </w:t>
            </w:r>
          </w:p>
          <w:p w:rsidR="00E2610F" w:rsidRPr="00C662F8" w:rsidRDefault="00E2610F" w:rsidP="00212E8B">
            <w:pPr>
              <w:pStyle w:val="ActionText"/>
              <w:tabs>
                <w:tab w:val="clear" w:pos="720"/>
              </w:tabs>
              <w:spacing w:before="0" w:after="0" w:line="240" w:lineRule="auto"/>
              <w:rPr>
                <w:rFonts w:ascii="Cordia New" w:eastAsia="Arial" w:hAnsi="Cordia New" w:cs="Cordia New"/>
                <w:sz w:val="28"/>
                <w:szCs w:val="28"/>
                <w:cs/>
                <w:lang w:val="en-US" w:eastAsia="zh-CN"/>
              </w:rPr>
            </w:pPr>
            <w:r>
              <w:rPr>
                <w:rFonts w:eastAsia="Arial" w:hint="cs"/>
                <w:cs/>
                <w:lang w:eastAsia="zh-CN"/>
              </w:rPr>
              <w:t xml:space="preserve">     </w:t>
            </w:r>
            <w:r>
              <w:rPr>
                <w:rFonts w:eastAsia="Arial" w:hint="cs"/>
                <w:noProof/>
                <w:lang w:val="en-US"/>
              </w:rPr>
              <w:drawing>
                <wp:inline distT="0" distB="0" distL="0" distR="0">
                  <wp:extent cx="5305425" cy="914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305425" cy="914400"/>
                          </a:xfrm>
                          <a:prstGeom prst="rect">
                            <a:avLst/>
                          </a:prstGeom>
                          <a:noFill/>
                          <a:ln w="9525">
                            <a:noFill/>
                            <a:miter lim="800000"/>
                            <a:headEnd/>
                            <a:tailEnd/>
                          </a:ln>
                        </pic:spPr>
                      </pic:pic>
                    </a:graphicData>
                  </a:graphic>
                </wp:inline>
              </w:drawing>
            </w:r>
          </w:p>
          <w:p w:rsidR="00E2610F" w:rsidRPr="00C662F8" w:rsidRDefault="00E2610F" w:rsidP="00212E8B">
            <w:pPr>
              <w:pStyle w:val="a3"/>
            </w:pPr>
            <w:r w:rsidRPr="00C662F8">
              <w:rPr>
                <w:cs/>
              </w:rPr>
              <w:t xml:space="preserve">ระบุ          รหัสภาษี  </w:t>
            </w:r>
            <w:r w:rsidRPr="00C662F8">
              <w:t>:  A1</w:t>
            </w:r>
          </w:p>
          <w:p w:rsidR="00E2610F" w:rsidRPr="00C662F8" w:rsidRDefault="00E2610F" w:rsidP="00212E8B">
            <w:pPr>
              <w:pStyle w:val="a3"/>
            </w:pPr>
            <w:r w:rsidRPr="00C662F8">
              <w:rPr>
                <w:cs/>
              </w:rPr>
              <w:t xml:space="preserve"> ภาษีตาม </w:t>
            </w:r>
            <w:r w:rsidRPr="00C662F8">
              <w:t xml:space="preserve">FC  :  </w:t>
            </w:r>
            <w:r w:rsidRPr="00C662F8">
              <w:rPr>
                <w:cs/>
              </w:rPr>
              <w:t xml:space="preserve">ระบุจำนวนเงินที่เป็น  ฐาน  ที่ใช้คำนวณภาษีหัก ณ ที่จ่าย (จำนวนเงินไม่รวม </w:t>
            </w:r>
            <w:r w:rsidRPr="00C662F8">
              <w:t>VAT)</w:t>
            </w:r>
          </w:p>
          <w:p w:rsidR="00E2610F" w:rsidRPr="00C662F8" w:rsidRDefault="00E2610F" w:rsidP="00212E8B">
            <w:pPr>
              <w:pStyle w:val="a3"/>
            </w:pPr>
            <w:r w:rsidRPr="00C662F8">
              <w:rPr>
                <w:cs/>
              </w:rPr>
              <w:t xml:space="preserve"> </w:t>
            </w:r>
            <w:r w:rsidRPr="00C662F8">
              <w:t xml:space="preserve">With/tax amt FC  :  </w:t>
            </w:r>
            <w:r w:rsidRPr="00C662F8">
              <w:rPr>
                <w:cs/>
              </w:rPr>
              <w:t>ระบุจำนวนเงิน ภาษีหัก ณ ที่จ่าย  (</w:t>
            </w:r>
            <w:r w:rsidRPr="00C662F8">
              <w:t>1%)</w:t>
            </w:r>
            <w:r w:rsidRPr="00C662F8">
              <w:rPr>
                <w:cs/>
              </w:rPr>
              <w:t xml:space="preserve">  ส่วนราชการต้องคำนวณเอง</w:t>
            </w:r>
          </w:p>
          <w:p w:rsidR="00E2610F" w:rsidRPr="00C662F8" w:rsidRDefault="00E2610F" w:rsidP="00212E8B">
            <w:pPr>
              <w:pStyle w:val="a3"/>
            </w:pPr>
            <w:r>
              <w:rPr>
                <w:noProof/>
              </w:rPr>
              <w:drawing>
                <wp:inline distT="0" distB="0" distL="0" distR="0">
                  <wp:extent cx="5334000" cy="828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334000" cy="828675"/>
                          </a:xfrm>
                          <a:prstGeom prst="rect">
                            <a:avLst/>
                          </a:prstGeom>
                          <a:noFill/>
                          <a:ln w="9525">
                            <a:noFill/>
                            <a:miter lim="800000"/>
                            <a:headEnd/>
                            <a:tailEnd/>
                          </a:ln>
                        </pic:spPr>
                      </pic:pic>
                    </a:graphicData>
                  </a:graphic>
                </wp:inline>
              </w:drawing>
            </w:r>
          </w:p>
          <w:p w:rsidR="00E2610F" w:rsidRPr="00C662F8" w:rsidRDefault="00E2610F" w:rsidP="00212E8B">
            <w:pPr>
              <w:pStyle w:val="a3"/>
            </w:pPr>
            <w:r w:rsidRPr="00C662F8">
              <w:rPr>
                <w:cs/>
              </w:rPr>
              <w:t xml:space="preserve">กรณีไม่มีการหักภาษี ให้ ลบ รหัส </w:t>
            </w:r>
            <w:r w:rsidRPr="00C662F8">
              <w:t xml:space="preserve">A1 </w:t>
            </w:r>
            <w:r w:rsidRPr="00C662F8">
              <w:rPr>
                <w:cs/>
              </w:rPr>
              <w:t>ออก</w:t>
            </w:r>
          </w:p>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p>
        </w:tc>
      </w:tr>
    </w:tbl>
    <w:p w:rsidR="00E2610F" w:rsidRDefault="00E2610F" w:rsidP="00E2610F"/>
    <w:p w:rsidR="00B072DD" w:rsidRDefault="00B072DD" w:rsidP="00E2610F"/>
    <w:p w:rsidR="00B072DD" w:rsidRPr="00C662F8" w:rsidRDefault="00B072DD" w:rsidP="00E2610F"/>
    <w:p w:rsidR="00E2610F" w:rsidRPr="00C662F8" w:rsidRDefault="00E2610F" w:rsidP="00E2610F">
      <w:pPr>
        <w:numPr>
          <w:ilvl w:val="0"/>
          <w:numId w:val="5"/>
        </w:numPr>
      </w:pPr>
      <w:r w:rsidRPr="00C662F8">
        <w:rPr>
          <w:b/>
          <w:bCs/>
          <w:snapToGrid w:val="0"/>
          <w:cs/>
        </w:rPr>
        <w:t xml:space="preserve">บันทึกข้อมูลส่วนที่  </w:t>
      </w:r>
      <w:r w:rsidRPr="00C662F8">
        <w:rPr>
          <w:b/>
          <w:bCs/>
          <w:snapToGrid w:val="0"/>
        </w:rPr>
        <w:t xml:space="preserve">2 </w:t>
      </w:r>
      <w:r w:rsidRPr="00C662F8">
        <w:rPr>
          <w:b/>
          <w:bCs/>
          <w:snapToGrid w:val="0"/>
          <w:cs/>
        </w:rPr>
        <w:t xml:space="preserve"> </w:t>
      </w:r>
      <w:r w:rsidRPr="00C662F8">
        <w:rPr>
          <w:b/>
          <w:bCs/>
          <w:snapToGrid w:val="0"/>
        </w:rPr>
        <w:t xml:space="preserve">: </w:t>
      </w:r>
      <w:r w:rsidRPr="00C662F8">
        <w:rPr>
          <w:b/>
          <w:bCs/>
          <w:snapToGrid w:val="0"/>
          <w:cs/>
        </w:rPr>
        <w:t xml:space="preserve">  รายการค่าใช้จ่ายตามบัญชีแยกประเภท  </w:t>
      </w:r>
    </w:p>
    <w:p w:rsidR="00E2610F" w:rsidRPr="00C662F8" w:rsidRDefault="00A81555" w:rsidP="00E2610F">
      <w:r>
        <w:rPr>
          <w:noProof/>
        </w:rPr>
        <w:pict>
          <v:group id="_x0000_s1028" style="position:absolute;margin-left:1.5pt;margin-top:179.65pt;width:465.15pt;height:146.25pt;z-index:251662336" coordorigin="1881,5404" coordsize="9180,2925">
            <v:rect id="_x0000_s1029" style="position:absolute;left:1881;top:5809;width:9180;height:2520" filled="f" strokecolor="red" strokeweight="1.5pt"/>
            <v:shape id="_x0000_s1030" type="#_x0000_t202" style="position:absolute;left:4221;top:5404;width:5040;height:540" stroked="f" strokecolor="red" strokeweight="1pt">
              <v:textbox style="mso-next-textbox:#_x0000_s1030">
                <w:txbxContent>
                  <w:p w:rsidR="00E2610F" w:rsidRDefault="00E2610F" w:rsidP="00E2610F">
                    <w:pPr>
                      <w:jc w:val="center"/>
                      <w:rPr>
                        <w:b/>
                        <w:bCs/>
                        <w:cs/>
                      </w:rPr>
                    </w:pPr>
                    <w:r>
                      <w:rPr>
                        <w:b/>
                        <w:bCs/>
                        <w:cs/>
                      </w:rPr>
                      <w:t xml:space="preserve">ส่วนที่ </w:t>
                    </w:r>
                    <w:r>
                      <w:rPr>
                        <w:b/>
                        <w:bCs/>
                      </w:rPr>
                      <w:t xml:space="preserve">2 </w:t>
                    </w:r>
                    <w:r>
                      <w:rPr>
                        <w:b/>
                        <w:bCs/>
                        <w:cs/>
                      </w:rPr>
                      <w:t xml:space="preserve"> รายการ</w:t>
                    </w:r>
                    <w:r>
                      <w:rPr>
                        <w:rFonts w:hint="cs"/>
                        <w:b/>
                        <w:bCs/>
                        <w:cs/>
                      </w:rPr>
                      <w:t>ค่าใช้จ่าย ตามบัญชีแยกประเภท</w:t>
                    </w:r>
                  </w:p>
                  <w:p w:rsidR="00E2610F" w:rsidRDefault="00E2610F" w:rsidP="00E2610F">
                    <w:pPr>
                      <w:jc w:val="center"/>
                    </w:pPr>
                  </w:p>
                </w:txbxContent>
              </v:textbox>
            </v:shape>
            <v:shape id="_x0000_s1031" type="#_x0000_t202" style="position:absolute;left:2601;top:7069;width:1620;height:540" stroked="f" strokecolor="red" strokeweight="1pt">
              <v:textbox style="mso-next-textbox:#_x0000_s1031">
                <w:txbxContent>
                  <w:p w:rsidR="00E2610F" w:rsidRDefault="00E2610F" w:rsidP="00E2610F">
                    <w:pPr>
                      <w:rPr>
                        <w:b/>
                        <w:bCs/>
                      </w:rPr>
                    </w:pPr>
                    <w:r>
                      <w:rPr>
                        <w:b/>
                        <w:bCs/>
                      </w:rPr>
                      <w:t>Double Click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2535;top:6606;width:604;height:450;rotation:270" strokecolor="red" strokeweight="2.25pt"/>
          </v:group>
        </w:pict>
      </w:r>
      <w:r w:rsidR="00E2610F">
        <w:rPr>
          <w:noProof/>
        </w:rPr>
        <w:drawing>
          <wp:inline distT="0" distB="0" distL="0" distR="0">
            <wp:extent cx="5962650" cy="4057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62650" cy="4057650"/>
                    </a:xfrm>
                    <a:prstGeom prst="rect">
                      <a:avLst/>
                    </a:prstGeom>
                    <a:noFill/>
                    <a:ln w="9525">
                      <a:noFill/>
                      <a:miter lim="800000"/>
                      <a:headEnd/>
                      <a:tailEnd/>
                    </a:ln>
                  </pic:spPr>
                </pic:pic>
              </a:graphicData>
            </a:graphic>
          </wp:inline>
        </w:drawing>
      </w:r>
    </w:p>
    <w:p w:rsidR="00E2610F" w:rsidRDefault="00E2610F" w:rsidP="00E2610F">
      <w:pPr>
        <w:pStyle w:val="a3"/>
      </w:pPr>
    </w:p>
    <w:p w:rsidR="00E2610F" w:rsidRPr="00C662F8" w:rsidRDefault="00E2610F" w:rsidP="00E2610F">
      <w:pPr>
        <w:pStyle w:val="a3"/>
        <w:rPr>
          <w:cs/>
        </w:rPr>
      </w:pPr>
      <w:r>
        <w:rPr>
          <w:rFonts w:hint="cs"/>
          <w:cs/>
        </w:rPr>
        <w:t xml:space="preserve">                                                                                 รูปที่ 6</w:t>
      </w:r>
    </w:p>
    <w:p w:rsidR="00E2610F" w:rsidRPr="00C662F8" w:rsidRDefault="00E2610F" w:rsidP="00E2610F">
      <w:pPr>
        <w:pStyle w:val="a3"/>
      </w:pPr>
    </w:p>
    <w:p w:rsidR="00E2610F" w:rsidRPr="00C662F8" w:rsidRDefault="00E2610F" w:rsidP="00E2610F">
      <w:pPr>
        <w:pStyle w:val="a3"/>
      </w:pPr>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58"/>
        <w:gridCol w:w="2385"/>
        <w:gridCol w:w="6345"/>
      </w:tblGrid>
      <w:tr w:rsidR="00E2610F" w:rsidRPr="00C662F8" w:rsidTr="00212E8B">
        <w:trPr>
          <w:cantSplit/>
          <w:tblHeader/>
        </w:trPr>
        <w:tc>
          <w:tcPr>
            <w:tcW w:w="2943" w:type="dxa"/>
            <w:gridSpan w:val="2"/>
            <w:tcBorders>
              <w:top w:val="double" w:sz="6" w:space="0" w:color="auto"/>
              <w:bottom w:val="nil"/>
            </w:tcBorders>
            <w:shd w:val="pct25" w:color="auto" w:fill="auto"/>
          </w:tcPr>
          <w:p w:rsidR="00E2610F" w:rsidRPr="00C662F8" w:rsidRDefault="00E2610F" w:rsidP="00212E8B">
            <w:pPr>
              <w:jc w:val="center"/>
              <w:rPr>
                <w:b/>
                <w:bCs/>
                <w:u w:val="single"/>
              </w:rPr>
            </w:pPr>
            <w:r w:rsidRPr="00C662F8">
              <w:rPr>
                <w:b/>
                <w:bCs/>
                <w:u w:val="single"/>
                <w:cs/>
              </w:rPr>
              <w:t>จอภาพ / ฟิลด์</w:t>
            </w:r>
          </w:p>
        </w:tc>
        <w:tc>
          <w:tcPr>
            <w:tcW w:w="6345" w:type="dxa"/>
            <w:tcBorders>
              <w:top w:val="double" w:sz="6" w:space="0" w:color="auto"/>
              <w:bottom w:val="nil"/>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cantSplit/>
          <w:trHeight w:val="274"/>
        </w:trPr>
        <w:tc>
          <w:tcPr>
            <w:tcW w:w="2943" w:type="dxa"/>
            <w:gridSpan w:val="2"/>
            <w:tcBorders>
              <w:top w:val="double" w:sz="6" w:space="0" w:color="auto"/>
              <w:bottom w:val="single" w:sz="6" w:space="0" w:color="auto"/>
            </w:tcBorders>
          </w:tcPr>
          <w:p w:rsidR="00E2610F" w:rsidRPr="00C662F8" w:rsidRDefault="00E2610F" w:rsidP="00212E8B">
            <w:pPr>
              <w:pStyle w:val="6"/>
              <w:numPr>
                <w:ilvl w:val="0"/>
                <w:numId w:val="0"/>
              </w:numPr>
              <w:spacing w:before="0"/>
              <w:rPr>
                <w:b/>
                <w:bCs/>
                <w:cs/>
              </w:rPr>
            </w:pPr>
            <w:r w:rsidRPr="00C662F8">
              <w:rPr>
                <w:b/>
                <w:bCs/>
                <w:cs/>
              </w:rPr>
              <w:t>บรรทัดรายการแยกประเภท</w:t>
            </w:r>
          </w:p>
        </w:tc>
        <w:tc>
          <w:tcPr>
            <w:tcW w:w="6345" w:type="dxa"/>
            <w:tcBorders>
              <w:top w:val="double" w:sz="6" w:space="0" w:color="auto"/>
              <w:bottom w:val="sing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บันทึกบรรทัดรายการบัญชีแยกประเภท</w:t>
            </w:r>
          </w:p>
        </w:tc>
      </w:tr>
      <w:tr w:rsidR="00E2610F" w:rsidRPr="00C662F8" w:rsidTr="00212E8B">
        <w:trPr>
          <w:cantSplit/>
        </w:trPr>
        <w:tc>
          <w:tcPr>
            <w:tcW w:w="558" w:type="dxa"/>
            <w:tcBorders>
              <w:top w:val="single" w:sz="6" w:space="0" w:color="auto"/>
              <w:bottom w:val="single" w:sz="4" w:space="0" w:color="auto"/>
              <w:right w:val="nil"/>
            </w:tcBorders>
          </w:tcPr>
          <w:p w:rsidR="00E2610F" w:rsidRPr="00C662F8" w:rsidRDefault="00E2610F" w:rsidP="00E2610F">
            <w:pPr>
              <w:numPr>
                <w:ilvl w:val="0"/>
                <w:numId w:val="6"/>
              </w:numPr>
            </w:pPr>
          </w:p>
        </w:tc>
        <w:tc>
          <w:tcPr>
            <w:tcW w:w="2385" w:type="dxa"/>
            <w:tcBorders>
              <w:top w:val="single" w:sz="6" w:space="0" w:color="auto"/>
              <w:left w:val="nil"/>
              <w:bottom w:val="single" w:sz="4" w:space="0" w:color="auto"/>
            </w:tcBorders>
          </w:tcPr>
          <w:p w:rsidR="00E2610F" w:rsidRPr="00C662F8" w:rsidRDefault="00E2610F" w:rsidP="00212E8B">
            <w:pPr>
              <w:pStyle w:val="6"/>
              <w:numPr>
                <w:ilvl w:val="0"/>
                <w:numId w:val="0"/>
              </w:numPr>
              <w:spacing w:before="0"/>
            </w:pPr>
            <w:r w:rsidRPr="00C662F8">
              <w:rPr>
                <w:cs/>
              </w:rPr>
              <w:t xml:space="preserve">บัญชี </w:t>
            </w:r>
            <w:r w:rsidRPr="00C662F8">
              <w:t>G/L</w:t>
            </w:r>
          </w:p>
        </w:tc>
        <w:tc>
          <w:tcPr>
            <w:tcW w:w="6345" w:type="dxa"/>
            <w:tcBorders>
              <w:top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ระบุเลขที่บัญชี แยกประเภท  ของ ค่าใช้จ่ายที่เกิดขึ้น </w:t>
            </w:r>
          </w:p>
        </w:tc>
      </w:tr>
      <w:tr w:rsidR="00E2610F" w:rsidRPr="00C662F8" w:rsidTr="00212E8B">
        <w:trPr>
          <w:cantSplit/>
        </w:trPr>
        <w:tc>
          <w:tcPr>
            <w:tcW w:w="558" w:type="dxa"/>
            <w:tcBorders>
              <w:top w:val="single" w:sz="4" w:space="0" w:color="auto"/>
              <w:bottom w:val="single" w:sz="4" w:space="0" w:color="auto"/>
              <w:right w:val="nil"/>
            </w:tcBorders>
          </w:tcPr>
          <w:p w:rsidR="00E2610F" w:rsidRPr="00C662F8" w:rsidRDefault="00E2610F" w:rsidP="00E2610F">
            <w:pPr>
              <w:numPr>
                <w:ilvl w:val="0"/>
                <w:numId w:val="6"/>
              </w:numPr>
            </w:pPr>
          </w:p>
        </w:tc>
        <w:tc>
          <w:tcPr>
            <w:tcW w:w="2385" w:type="dxa"/>
            <w:tcBorders>
              <w:top w:val="single" w:sz="4" w:space="0" w:color="auto"/>
              <w:left w:val="nil"/>
              <w:bottom w:val="single" w:sz="4" w:space="0" w:color="auto"/>
            </w:tcBorders>
          </w:tcPr>
          <w:p w:rsidR="00E2610F" w:rsidRPr="00C662F8" w:rsidRDefault="00E2610F" w:rsidP="00212E8B">
            <w:pPr>
              <w:pStyle w:val="6"/>
              <w:numPr>
                <w:ilvl w:val="0"/>
                <w:numId w:val="0"/>
              </w:numPr>
              <w:spacing w:before="0"/>
            </w:pPr>
            <w:r w:rsidRPr="00C662F8">
              <w:t>D</w:t>
            </w:r>
            <w:r w:rsidRPr="00C662F8">
              <w:rPr>
                <w:cs/>
              </w:rPr>
              <w:t>/</w:t>
            </w:r>
            <w:r w:rsidRPr="00C662F8">
              <w:t>C</w:t>
            </w:r>
          </w:p>
        </w:tc>
        <w:tc>
          <w:tcPr>
            <w:tcW w:w="6345" w:type="dxa"/>
            <w:tcBorders>
              <w:top w:val="single" w:sz="4"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S</w:t>
            </w:r>
            <w:r w:rsidRPr="00C662F8">
              <w:rPr>
                <w:rFonts w:ascii="Cordia New" w:hAnsi="Cordia New" w:cs="Cordia New"/>
                <w:sz w:val="28"/>
                <w:szCs w:val="28"/>
                <w:cs/>
                <w:lang w:val="th-TH"/>
              </w:rPr>
              <w:t>-เดบิต</w:t>
            </w:r>
          </w:p>
        </w:tc>
      </w:tr>
      <w:tr w:rsidR="00E2610F" w:rsidRPr="00C662F8" w:rsidTr="00212E8B">
        <w:trPr>
          <w:cantSplit/>
          <w:trHeight w:val="480"/>
        </w:trPr>
        <w:tc>
          <w:tcPr>
            <w:tcW w:w="558" w:type="dxa"/>
            <w:tcBorders>
              <w:top w:val="single" w:sz="4" w:space="0" w:color="auto"/>
              <w:bottom w:val="single" w:sz="4" w:space="0" w:color="auto"/>
              <w:right w:val="nil"/>
            </w:tcBorders>
          </w:tcPr>
          <w:p w:rsidR="00E2610F" w:rsidRPr="00C662F8" w:rsidRDefault="00E2610F" w:rsidP="00E2610F">
            <w:pPr>
              <w:numPr>
                <w:ilvl w:val="0"/>
                <w:numId w:val="6"/>
              </w:numPr>
            </w:pPr>
          </w:p>
        </w:tc>
        <w:tc>
          <w:tcPr>
            <w:tcW w:w="2385" w:type="dxa"/>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rPr>
                <w:cs/>
              </w:rPr>
            </w:pPr>
            <w:r w:rsidRPr="00C662F8">
              <w:rPr>
                <w:cs/>
              </w:rPr>
              <w:t>จำนวนสกุลเงินเอกสาร</w:t>
            </w:r>
          </w:p>
        </w:tc>
        <w:tc>
          <w:tcPr>
            <w:tcW w:w="6345" w:type="dxa"/>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 จำนวนเงิน  </w:t>
            </w:r>
          </w:p>
        </w:tc>
      </w:tr>
      <w:tr w:rsidR="00E2610F" w:rsidRPr="00C662F8" w:rsidTr="00212E8B">
        <w:trPr>
          <w:cantSplit/>
        </w:trPr>
        <w:tc>
          <w:tcPr>
            <w:tcW w:w="9288" w:type="dxa"/>
            <w:gridSpan w:val="3"/>
            <w:tcBorders>
              <w:top w:val="single" w:sz="4" w:space="0" w:color="auto"/>
              <w:bottom w:val="doub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lang w:val="en-US"/>
              </w:rPr>
              <w:t xml:space="preserve">Double Click  </w:t>
            </w:r>
            <w:r w:rsidRPr="00C662F8">
              <w:rPr>
                <w:rFonts w:ascii="Cordia New" w:hAnsi="Cordia New" w:cs="Cordia New"/>
                <w:b/>
                <w:bCs/>
                <w:sz w:val="28"/>
                <w:szCs w:val="28"/>
                <w:cs/>
                <w:lang w:val="en-US"/>
              </w:rPr>
              <w:t>ที่บรรทัดรายการที่บันทึก</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เพื่อใส่รายละเอียดเกี่ยวกับงบประมาณและบัญชีต้นทุน</w:t>
            </w:r>
          </w:p>
        </w:tc>
      </w:tr>
    </w:tbl>
    <w:p w:rsidR="00E2610F" w:rsidRDefault="00E2610F" w:rsidP="00E2610F"/>
    <w:p w:rsidR="00B072DD" w:rsidRPr="00C662F8" w:rsidRDefault="00B072DD" w:rsidP="00E2610F"/>
    <w:p w:rsidR="00E2610F" w:rsidRPr="00C662F8" w:rsidRDefault="00A81555" w:rsidP="00E2610F">
      <w:r>
        <w:rPr>
          <w:noProof/>
        </w:rPr>
        <w:pict>
          <v:rect id="_x0000_s1052" style="position:absolute;margin-left:62.25pt;margin-top:100.95pt;width:1in;height:18pt;z-index:251682816" filled="f" strokecolor="red" strokeweight="1.5pt"/>
        </w:pict>
      </w:r>
      <w:r>
        <w:rPr>
          <w:noProof/>
        </w:rPr>
        <w:pict>
          <v:oval id="_x0000_s1033" style="position:absolute;margin-left:-6.6pt;margin-top:128.7pt;width:180.15pt;height:65.4pt;z-index:251663360" filled="f" strokecolor="red" strokeweight="2.25pt"/>
        </w:pict>
      </w:r>
      <w:r w:rsidR="00E2610F">
        <w:rPr>
          <w:noProof/>
        </w:rPr>
        <w:drawing>
          <wp:inline distT="0" distB="0" distL="0" distR="0">
            <wp:extent cx="5981700" cy="4381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981700" cy="4381500"/>
                    </a:xfrm>
                    <a:prstGeom prst="rect">
                      <a:avLst/>
                    </a:prstGeom>
                    <a:noFill/>
                    <a:ln w="9525">
                      <a:noFill/>
                      <a:miter lim="800000"/>
                      <a:headEnd/>
                      <a:tailEnd/>
                    </a:ln>
                  </pic:spPr>
                </pic:pic>
              </a:graphicData>
            </a:graphic>
          </wp:inline>
        </w:drawing>
      </w:r>
    </w:p>
    <w:p w:rsidR="00E2610F" w:rsidRDefault="00E2610F" w:rsidP="00E2610F">
      <w:pPr>
        <w:jc w:val="center"/>
      </w:pPr>
      <w:r>
        <w:rPr>
          <w:rFonts w:hint="cs"/>
          <w:cs/>
        </w:rPr>
        <w:t>รูปที่ 7</w:t>
      </w:r>
    </w:p>
    <w:p w:rsidR="00E2610F" w:rsidRDefault="00E2610F" w:rsidP="00E2610F">
      <w:pPr>
        <w:jc w:val="center"/>
      </w:pPr>
    </w:p>
    <w:p w:rsidR="00E2610F" w:rsidRDefault="00E2610F" w:rsidP="00E2610F">
      <w:pPr>
        <w:jc w:val="center"/>
      </w:pPr>
    </w:p>
    <w:p w:rsidR="00E2610F" w:rsidRDefault="00E2610F" w:rsidP="00E2610F">
      <w:pPr>
        <w:jc w:val="center"/>
      </w:pPr>
    </w:p>
    <w:p w:rsidR="00E2610F" w:rsidRDefault="00E2610F" w:rsidP="00E2610F">
      <w:pPr>
        <w:jc w:val="center"/>
      </w:pPr>
    </w:p>
    <w:p w:rsidR="00E2610F" w:rsidRDefault="00E2610F" w:rsidP="00E2610F">
      <w:pPr>
        <w:jc w:val="center"/>
      </w:pPr>
    </w:p>
    <w:p w:rsidR="001C3C0F" w:rsidRDefault="001C3C0F" w:rsidP="00E2610F">
      <w:pPr>
        <w:jc w:val="center"/>
      </w:pPr>
    </w:p>
    <w:p w:rsidR="001C3C0F" w:rsidRDefault="001C3C0F" w:rsidP="00E2610F">
      <w:pPr>
        <w:jc w:val="center"/>
      </w:pPr>
    </w:p>
    <w:p w:rsidR="00E2610F" w:rsidRDefault="00E2610F" w:rsidP="00E2610F">
      <w:pPr>
        <w:jc w:val="center"/>
      </w:pP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24"/>
        <w:gridCol w:w="34"/>
        <w:gridCol w:w="2210"/>
        <w:gridCol w:w="175"/>
        <w:gridCol w:w="6345"/>
        <w:gridCol w:w="34"/>
      </w:tblGrid>
      <w:tr w:rsidR="00E2610F" w:rsidRPr="00C662F8" w:rsidTr="00212E8B">
        <w:trPr>
          <w:gridAfter w:val="1"/>
          <w:wAfter w:w="34" w:type="dxa"/>
          <w:cantSplit/>
        </w:trPr>
        <w:tc>
          <w:tcPr>
            <w:tcW w:w="2943" w:type="dxa"/>
            <w:gridSpan w:val="4"/>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จอภาพ / ฟิลด์</w:t>
            </w:r>
          </w:p>
        </w:tc>
        <w:tc>
          <w:tcPr>
            <w:tcW w:w="6345" w:type="dxa"/>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gridAfter w:val="1"/>
          <w:wAfter w:w="34" w:type="dxa"/>
          <w:cantSplit/>
          <w:trHeight w:val="532"/>
        </w:trPr>
        <w:tc>
          <w:tcPr>
            <w:tcW w:w="9288" w:type="dxa"/>
            <w:gridSpan w:val="5"/>
            <w:tcBorders>
              <w:top w:val="double" w:sz="6" w:space="0" w:color="auto"/>
              <w:bottom w:val="single" w:sz="4" w:space="0" w:color="auto"/>
            </w:tcBorders>
            <w:vAlign w:val="center"/>
          </w:tcPr>
          <w:p w:rsidR="00E2610F" w:rsidRPr="00C662F8" w:rsidRDefault="00E2610F" w:rsidP="00212E8B">
            <w:pPr>
              <w:pStyle w:val="ActionText"/>
              <w:tabs>
                <w:tab w:val="clear" w:pos="720"/>
              </w:tabs>
              <w:spacing w:before="0" w:after="0" w:line="240" w:lineRule="auto"/>
              <w:rPr>
                <w:rFonts w:ascii="Cordia New" w:hAnsi="Cordia New" w:cs="Cordia New"/>
                <w:b/>
                <w:bCs/>
                <w:sz w:val="28"/>
                <w:szCs w:val="28"/>
                <w:cs/>
                <w:lang w:val="en-US"/>
              </w:rPr>
            </w:pPr>
            <w:r w:rsidRPr="00C662F8">
              <w:rPr>
                <w:rFonts w:ascii="Cordia New" w:hAnsi="Cordia New" w:cs="Cordia New"/>
                <w:b/>
                <w:bCs/>
                <w:sz w:val="28"/>
                <w:szCs w:val="28"/>
                <w:lang w:val="en-US"/>
              </w:rPr>
              <w:t xml:space="preserve">3.1    </w:t>
            </w:r>
            <w:r w:rsidRPr="00C662F8">
              <w:rPr>
                <w:rFonts w:ascii="Cordia New" w:hAnsi="Cordia New" w:cs="Cordia New"/>
                <w:b/>
                <w:bCs/>
                <w:sz w:val="28"/>
                <w:szCs w:val="28"/>
                <w:cs/>
                <w:lang w:val="th-TH"/>
              </w:rPr>
              <w:t>กรณีใช้เงินงบประมาณ</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ที่ไม่ต้องกันเงิน</w:t>
            </w:r>
          </w:p>
        </w:tc>
      </w:tr>
      <w:tr w:rsidR="00E2610F" w:rsidRPr="00C662F8" w:rsidTr="00212E8B">
        <w:trPr>
          <w:gridAfter w:val="1"/>
          <w:wAfter w:w="34" w:type="dxa"/>
          <w:cantSplit/>
        </w:trPr>
        <w:tc>
          <w:tcPr>
            <w:tcW w:w="558" w:type="dxa"/>
            <w:gridSpan w:val="2"/>
            <w:tcBorders>
              <w:top w:val="single" w:sz="4" w:space="0" w:color="auto"/>
              <w:bottom w:val="single" w:sz="4" w:space="0" w:color="auto"/>
              <w:right w:val="nil"/>
            </w:tcBorders>
          </w:tcPr>
          <w:p w:rsidR="00E2610F" w:rsidRPr="00C662F8" w:rsidRDefault="00E2610F" w:rsidP="00E2610F">
            <w:pPr>
              <w:numPr>
                <w:ilvl w:val="0"/>
                <w:numId w:val="6"/>
              </w:numPr>
            </w:pPr>
          </w:p>
        </w:tc>
        <w:tc>
          <w:tcPr>
            <w:tcW w:w="2385" w:type="dxa"/>
            <w:gridSpan w:val="2"/>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rPr>
                <w:cs/>
              </w:rPr>
            </w:pPr>
            <w:r w:rsidRPr="00C662F8">
              <w:rPr>
                <w:cs/>
              </w:rPr>
              <w:t>ศูนย์ต้นทุน</w:t>
            </w:r>
          </w:p>
        </w:tc>
        <w:tc>
          <w:tcPr>
            <w:tcW w:w="6345" w:type="dxa"/>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E2610F" w:rsidRPr="00C662F8" w:rsidTr="00212E8B">
        <w:trPr>
          <w:gridAfter w:val="1"/>
          <w:wAfter w:w="34" w:type="dxa"/>
          <w:cantSplit/>
        </w:trPr>
        <w:tc>
          <w:tcPr>
            <w:tcW w:w="558" w:type="dxa"/>
            <w:gridSpan w:val="2"/>
            <w:tcBorders>
              <w:top w:val="single" w:sz="4" w:space="0" w:color="auto"/>
              <w:bottom w:val="single" w:sz="4" w:space="0" w:color="auto"/>
              <w:right w:val="nil"/>
            </w:tcBorders>
          </w:tcPr>
          <w:p w:rsidR="00E2610F" w:rsidRPr="00C662F8" w:rsidRDefault="00E2610F" w:rsidP="00E2610F">
            <w:pPr>
              <w:numPr>
                <w:ilvl w:val="0"/>
                <w:numId w:val="6"/>
              </w:numPr>
            </w:pPr>
          </w:p>
        </w:tc>
        <w:tc>
          <w:tcPr>
            <w:tcW w:w="2385" w:type="dxa"/>
            <w:gridSpan w:val="2"/>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pPr>
            <w:r w:rsidRPr="00C662F8">
              <w:rPr>
                <w:cs/>
              </w:rPr>
              <w:t>แหล่งของเงิน</w:t>
            </w:r>
          </w:p>
        </w:tc>
        <w:tc>
          <w:tcPr>
            <w:tcW w:w="6345" w:type="dxa"/>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Pr>
                <w:rFonts w:ascii="Cordia New" w:hAnsi="Cordia New" w:cs="Cordia New"/>
                <w:sz w:val="28"/>
                <w:szCs w:val="28"/>
                <w:cs/>
                <w:lang w:val="en-US"/>
              </w:rPr>
              <w:t>ระบุ</w:t>
            </w:r>
            <w:r>
              <w:rPr>
                <w:rFonts w:ascii="Cordia New" w:hAnsi="Cordia New" w:cs="Cordia New" w:hint="cs"/>
                <w:sz w:val="28"/>
                <w:szCs w:val="28"/>
                <w:cs/>
                <w:lang w:val="en-US"/>
              </w:rPr>
              <w:t>แหล่งของเงิน</w:t>
            </w:r>
            <w:r w:rsidRPr="00C662F8">
              <w:rPr>
                <w:rFonts w:ascii="Cordia New" w:hAnsi="Cordia New" w:cs="Cordia New"/>
                <w:sz w:val="28"/>
                <w:szCs w:val="28"/>
                <w:cs/>
                <w:lang w:val="en-US"/>
              </w:rPr>
              <w:t xml:space="preserve">ที่ใช้ เงินงบประมาณ    </w:t>
            </w:r>
          </w:p>
        </w:tc>
      </w:tr>
      <w:tr w:rsidR="00E2610F" w:rsidRPr="00C662F8" w:rsidTr="00212E8B">
        <w:trPr>
          <w:gridAfter w:val="1"/>
          <w:wAfter w:w="34" w:type="dxa"/>
          <w:cantSplit/>
        </w:trPr>
        <w:tc>
          <w:tcPr>
            <w:tcW w:w="558" w:type="dxa"/>
            <w:gridSpan w:val="2"/>
            <w:tcBorders>
              <w:top w:val="single" w:sz="4" w:space="0" w:color="auto"/>
              <w:bottom w:val="single" w:sz="4" w:space="0" w:color="auto"/>
              <w:right w:val="nil"/>
            </w:tcBorders>
          </w:tcPr>
          <w:p w:rsidR="00E2610F" w:rsidRPr="00C662F8" w:rsidRDefault="00E2610F" w:rsidP="00E2610F">
            <w:pPr>
              <w:numPr>
                <w:ilvl w:val="0"/>
                <w:numId w:val="6"/>
              </w:numPr>
              <w:rPr>
                <w:cs/>
              </w:rPr>
            </w:pPr>
          </w:p>
        </w:tc>
        <w:tc>
          <w:tcPr>
            <w:tcW w:w="2385" w:type="dxa"/>
            <w:gridSpan w:val="2"/>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rPr>
                <w:cs/>
              </w:rPr>
            </w:pPr>
            <w:r w:rsidRPr="00C662F8">
              <w:rPr>
                <w:cs/>
              </w:rPr>
              <w:t>กิจกรรมหลัก</w:t>
            </w:r>
          </w:p>
        </w:tc>
        <w:tc>
          <w:tcPr>
            <w:tcW w:w="6345" w:type="dxa"/>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ระบุรหัสกิจกรรมหลักที่เกี่ยวข้อง</w:t>
            </w:r>
          </w:p>
        </w:tc>
      </w:tr>
      <w:tr w:rsidR="00E2610F" w:rsidRPr="00C662F8" w:rsidTr="00212E8B">
        <w:trPr>
          <w:gridAfter w:val="1"/>
          <w:wAfter w:w="34" w:type="dxa"/>
          <w:cantSplit/>
        </w:trPr>
        <w:tc>
          <w:tcPr>
            <w:tcW w:w="558" w:type="dxa"/>
            <w:gridSpan w:val="2"/>
            <w:tcBorders>
              <w:top w:val="single" w:sz="4" w:space="0" w:color="auto"/>
              <w:bottom w:val="single" w:sz="4" w:space="0" w:color="auto"/>
              <w:right w:val="nil"/>
            </w:tcBorders>
          </w:tcPr>
          <w:p w:rsidR="00E2610F" w:rsidRPr="00C662F8" w:rsidRDefault="00E2610F" w:rsidP="00E2610F">
            <w:pPr>
              <w:numPr>
                <w:ilvl w:val="0"/>
                <w:numId w:val="6"/>
              </w:numPr>
              <w:rPr>
                <w:cs/>
              </w:rPr>
            </w:pPr>
          </w:p>
        </w:tc>
        <w:tc>
          <w:tcPr>
            <w:tcW w:w="2385" w:type="dxa"/>
            <w:gridSpan w:val="2"/>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pPr>
            <w:r w:rsidRPr="00C662F8">
              <w:rPr>
                <w:cs/>
              </w:rPr>
              <w:t>รหัสงบประมาณ</w:t>
            </w:r>
          </w:p>
        </w:tc>
        <w:tc>
          <w:tcPr>
            <w:tcW w:w="6345" w:type="dxa"/>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ระบุรหัสงบประมาณ ของค่าใช้จ่ายที่เกี่ยวข้อง</w:t>
            </w:r>
          </w:p>
        </w:tc>
      </w:tr>
      <w:tr w:rsidR="00E2610F" w:rsidRPr="00C662F8" w:rsidTr="00212E8B">
        <w:trPr>
          <w:gridAfter w:val="1"/>
          <w:wAfter w:w="34" w:type="dxa"/>
          <w:cantSplit/>
        </w:trPr>
        <w:tc>
          <w:tcPr>
            <w:tcW w:w="558" w:type="dxa"/>
            <w:gridSpan w:val="2"/>
            <w:tcBorders>
              <w:top w:val="single" w:sz="4" w:space="0" w:color="auto"/>
              <w:bottom w:val="single" w:sz="4" w:space="0" w:color="auto"/>
              <w:right w:val="nil"/>
            </w:tcBorders>
          </w:tcPr>
          <w:p w:rsidR="00E2610F" w:rsidRPr="00C662F8" w:rsidRDefault="00E2610F" w:rsidP="00E2610F">
            <w:pPr>
              <w:numPr>
                <w:ilvl w:val="0"/>
                <w:numId w:val="6"/>
              </w:numPr>
              <w:rPr>
                <w:cs/>
              </w:rPr>
            </w:pPr>
          </w:p>
        </w:tc>
        <w:tc>
          <w:tcPr>
            <w:tcW w:w="2385" w:type="dxa"/>
            <w:gridSpan w:val="2"/>
            <w:tcBorders>
              <w:top w:val="single" w:sz="4" w:space="0" w:color="auto"/>
              <w:left w:val="nil"/>
              <w:bottom w:val="single" w:sz="6" w:space="0" w:color="auto"/>
              <w:right w:val="single" w:sz="6" w:space="0" w:color="auto"/>
            </w:tcBorders>
          </w:tcPr>
          <w:p w:rsidR="00E2610F" w:rsidRPr="00C662F8" w:rsidRDefault="00E2610F" w:rsidP="00212E8B">
            <w:pPr>
              <w:pStyle w:val="6"/>
              <w:numPr>
                <w:ilvl w:val="0"/>
                <w:numId w:val="0"/>
              </w:numPr>
              <w:spacing w:before="0"/>
              <w:ind w:left="624" w:hanging="340"/>
              <w:rPr>
                <w:cs/>
              </w:rPr>
            </w:pPr>
          </w:p>
        </w:tc>
        <w:tc>
          <w:tcPr>
            <w:tcW w:w="6345" w:type="dxa"/>
            <w:tcBorders>
              <w:top w:val="single" w:sz="4" w:space="0" w:color="auto"/>
              <w:left w:val="single" w:sz="6" w:space="0" w:color="auto"/>
              <w:bottom w:val="single" w:sz="6"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 กด   </w:t>
            </w:r>
            <w:r>
              <w:rPr>
                <w:rFonts w:ascii="Cordia New" w:hAnsi="Cordia New" w:cs="Cordia New"/>
                <w:noProof/>
                <w:sz w:val="28"/>
                <w:szCs w:val="28"/>
                <w:lang w:val="en-US"/>
              </w:rPr>
              <w:drawing>
                <wp:inline distT="0" distB="0" distL="0" distR="0">
                  <wp:extent cx="342900" cy="3238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C662F8">
              <w:rPr>
                <w:rFonts w:ascii="Cordia New" w:hAnsi="Cordia New" w:cs="Cordia New"/>
                <w:sz w:val="28"/>
                <w:szCs w:val="28"/>
                <w:cs/>
              </w:rPr>
              <w:t xml:space="preserve">    เพื่อกลับไปหน้าจอหลัก</w:t>
            </w:r>
          </w:p>
        </w:tc>
      </w:tr>
      <w:tr w:rsidR="00E2610F" w:rsidRPr="00C662F8" w:rsidTr="00212E8B">
        <w:trPr>
          <w:cantSplit/>
          <w:trHeight w:val="7498"/>
        </w:trPr>
        <w:tc>
          <w:tcPr>
            <w:tcW w:w="9322" w:type="dxa"/>
            <w:gridSpan w:val="6"/>
            <w:tcBorders>
              <w:top w:val="single" w:sz="4" w:space="0" w:color="auto"/>
              <w:bottom w:val="single" w:sz="4" w:space="0" w:color="auto"/>
            </w:tcBorders>
            <w:vAlign w:val="center"/>
          </w:tcPr>
          <w:p w:rsidR="00E2610F" w:rsidRPr="00776916" w:rsidRDefault="00E2610F" w:rsidP="00212E8B">
            <w:pPr>
              <w:pStyle w:val="ActionText"/>
              <w:tabs>
                <w:tab w:val="clear" w:pos="720"/>
              </w:tabs>
              <w:spacing w:before="0" w:after="0" w:line="240" w:lineRule="auto"/>
              <w:rPr>
                <w:rFonts w:ascii="Cordia New" w:hAnsi="Cordia New" w:cs="Cordia New"/>
                <w:b/>
                <w:bCs/>
                <w:sz w:val="16"/>
                <w:szCs w:val="16"/>
                <w:lang w:val="en-US"/>
              </w:rPr>
            </w:pPr>
          </w:p>
          <w:p w:rsidR="00E2610F" w:rsidRPr="00C662F8" w:rsidRDefault="00E2610F" w:rsidP="00212E8B">
            <w:pPr>
              <w:pStyle w:val="ActionText"/>
              <w:tabs>
                <w:tab w:val="clear" w:pos="720"/>
              </w:tabs>
              <w:spacing w:before="0" w:after="0" w:line="240" w:lineRule="auto"/>
              <w:rPr>
                <w:rFonts w:ascii="Cordia New" w:hAnsi="Cordia New" w:cs="Cordia New"/>
                <w:b/>
                <w:bCs/>
                <w:sz w:val="28"/>
                <w:szCs w:val="28"/>
                <w:lang w:val="en-US"/>
              </w:rPr>
            </w:pPr>
            <w:r w:rsidRPr="00C662F8">
              <w:rPr>
                <w:rFonts w:ascii="Cordia New" w:hAnsi="Cordia New" w:cs="Cordia New"/>
                <w:b/>
                <w:bCs/>
                <w:sz w:val="28"/>
                <w:szCs w:val="28"/>
                <w:lang w:val="en-US"/>
              </w:rPr>
              <w:t xml:space="preserve">3.2 </w:t>
            </w:r>
            <w:r w:rsidRPr="00C662F8">
              <w:rPr>
                <w:rFonts w:ascii="Cordia New" w:hAnsi="Cordia New" w:cs="Cordia New"/>
                <w:b/>
                <w:bCs/>
                <w:sz w:val="28"/>
                <w:szCs w:val="28"/>
                <w:cs/>
                <w:lang w:val="en-US"/>
              </w:rPr>
              <w:t>กรณีเงินงบประมาณ ที่มีการ</w:t>
            </w:r>
            <w:r w:rsidRPr="00C662F8">
              <w:rPr>
                <w:rFonts w:ascii="Cordia New" w:hAnsi="Cordia New" w:cs="Cordia New"/>
                <w:b/>
                <w:bCs/>
                <w:sz w:val="28"/>
                <w:szCs w:val="28"/>
                <w:lang w:val="en-US"/>
              </w:rPr>
              <w:t xml:space="preserve">  “</w:t>
            </w:r>
            <w:r w:rsidRPr="00C662F8">
              <w:rPr>
                <w:rFonts w:ascii="Cordia New" w:hAnsi="Cordia New" w:cs="Cordia New"/>
                <w:b/>
                <w:bCs/>
                <w:sz w:val="28"/>
                <w:szCs w:val="28"/>
                <w:cs/>
                <w:lang w:val="en-US"/>
              </w:rPr>
              <w:t>กันเงินเหลื่อมปี</w:t>
            </w:r>
            <w:r w:rsidRPr="00C662F8">
              <w:rPr>
                <w:rFonts w:ascii="Cordia New" w:hAnsi="Cordia New" w:cs="Cordia New"/>
                <w:b/>
                <w:bCs/>
                <w:sz w:val="28"/>
                <w:szCs w:val="28"/>
                <w:lang w:val="en-US"/>
              </w:rPr>
              <w:t>”</w:t>
            </w:r>
          </w:p>
          <w:p w:rsidR="00E2610F" w:rsidRDefault="00E2610F" w:rsidP="00212E8B">
            <w:pPr>
              <w:pStyle w:val="ActionText"/>
              <w:tabs>
                <w:tab w:val="clear" w:pos="720"/>
              </w:tabs>
              <w:spacing w:before="0" w:after="0" w:line="240" w:lineRule="auto"/>
              <w:rPr>
                <w:rFonts w:ascii="Cordia New" w:hAnsi="Cordia New" w:cs="Cordia New"/>
                <w:b/>
                <w:bCs/>
                <w:sz w:val="28"/>
                <w:szCs w:val="28"/>
                <w:lang w:val="en-US"/>
              </w:rPr>
            </w:pPr>
            <w:r w:rsidRPr="00C662F8">
              <w:rPr>
                <w:rFonts w:ascii="Cordia New" w:hAnsi="Cordia New" w:cs="Cordia New"/>
                <w:b/>
                <w:bCs/>
                <w:sz w:val="28"/>
                <w:szCs w:val="28"/>
                <w:cs/>
                <w:lang w:val="en-US"/>
              </w:rPr>
              <w:t xml:space="preserve">จะมี บรรทัด </w:t>
            </w:r>
            <w:r w:rsidRPr="00C662F8">
              <w:rPr>
                <w:rFonts w:ascii="Cordia New" w:hAnsi="Cordia New" w:cs="Cordia New"/>
                <w:b/>
                <w:bCs/>
                <w:sz w:val="28"/>
                <w:szCs w:val="28"/>
                <w:lang w:val="en-US"/>
              </w:rPr>
              <w:t>“</w:t>
            </w:r>
            <w:r w:rsidRPr="00C662F8">
              <w:rPr>
                <w:rFonts w:ascii="Cordia New" w:hAnsi="Cordia New" w:cs="Cordia New"/>
                <w:b/>
                <w:bCs/>
                <w:sz w:val="28"/>
                <w:szCs w:val="28"/>
                <w:cs/>
                <w:lang w:val="en-US"/>
              </w:rPr>
              <w:t>เอกสารสำรองเงิน</w:t>
            </w:r>
            <w:r w:rsidRPr="00C662F8">
              <w:rPr>
                <w:rFonts w:ascii="Cordia New" w:hAnsi="Cordia New" w:cs="Cordia New"/>
                <w:b/>
                <w:bCs/>
                <w:sz w:val="28"/>
                <w:szCs w:val="28"/>
                <w:lang w:val="en-US"/>
              </w:rPr>
              <w:t>”</w:t>
            </w:r>
            <w:r w:rsidRPr="00C662F8">
              <w:rPr>
                <w:rFonts w:ascii="Cordia New" w:hAnsi="Cordia New" w:cs="Cordia New"/>
                <w:b/>
                <w:bCs/>
                <w:sz w:val="28"/>
                <w:szCs w:val="28"/>
                <w:cs/>
                <w:lang w:val="en-US"/>
              </w:rPr>
              <w:t xml:space="preserve"> เพิ่มขึ้นมา </w:t>
            </w:r>
          </w:p>
          <w:p w:rsidR="00E2610F" w:rsidRPr="00776916" w:rsidRDefault="00E2610F" w:rsidP="00212E8B">
            <w:pPr>
              <w:pStyle w:val="ActionText"/>
              <w:tabs>
                <w:tab w:val="clear" w:pos="720"/>
              </w:tabs>
              <w:spacing w:before="0" w:after="0" w:line="240" w:lineRule="auto"/>
              <w:rPr>
                <w:rFonts w:ascii="Cordia New" w:hAnsi="Cordia New" w:cs="Cordia New"/>
                <w:b/>
                <w:bCs/>
                <w:sz w:val="16"/>
                <w:szCs w:val="16"/>
                <w:lang w:val="en-US"/>
              </w:rPr>
            </w:pPr>
          </w:p>
          <w:p w:rsidR="00E2610F" w:rsidRDefault="00A81555" w:rsidP="00212E8B">
            <w:pPr>
              <w:pStyle w:val="ActionText"/>
              <w:tabs>
                <w:tab w:val="clear" w:pos="720"/>
              </w:tabs>
              <w:spacing w:before="0" w:after="0" w:line="240" w:lineRule="auto"/>
              <w:rPr>
                <w:rFonts w:ascii="Cordia New" w:hAnsi="Cordia New" w:cs="Cordia New"/>
                <w:b/>
                <w:bCs/>
                <w:sz w:val="28"/>
                <w:szCs w:val="28"/>
                <w:cs/>
                <w:lang w:val="en-US"/>
              </w:rPr>
            </w:pPr>
            <w:r>
              <w:rPr>
                <w:rFonts w:ascii="Cordia New" w:hAnsi="Cordia New" w:cs="Cordia New"/>
                <w:b/>
                <w:bCs/>
                <w:sz w:val="28"/>
                <w:szCs w:val="28"/>
                <w:lang w:val="en-US"/>
              </w:rPr>
              <w:pict>
                <v:oval id="_x0000_s1040" style="position:absolute;margin-left:2.8pt;margin-top:238.8pt;width:190.35pt;height:27.35pt;z-index:251670528" filled="f" strokecolor="red" strokeweight="2.25pt"/>
              </w:pict>
            </w:r>
            <w:r w:rsidR="00E2610F">
              <w:rPr>
                <w:b/>
                <w:bCs/>
                <w:noProof/>
                <w:lang w:val="en-US"/>
              </w:rPr>
              <w:drawing>
                <wp:inline distT="0" distB="0" distL="0" distR="0">
                  <wp:extent cx="5591175" cy="4057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591175" cy="4057650"/>
                          </a:xfrm>
                          <a:prstGeom prst="rect">
                            <a:avLst/>
                          </a:prstGeom>
                          <a:noFill/>
                          <a:ln w="9525">
                            <a:noFill/>
                            <a:miter lim="800000"/>
                            <a:headEnd/>
                            <a:tailEnd/>
                          </a:ln>
                        </pic:spPr>
                      </pic:pic>
                    </a:graphicData>
                  </a:graphic>
                </wp:inline>
              </w:drawing>
            </w:r>
          </w:p>
          <w:p w:rsidR="00E2610F" w:rsidRPr="00C662F8" w:rsidRDefault="00E2610F" w:rsidP="00212E8B">
            <w:pPr>
              <w:pStyle w:val="ActionText"/>
              <w:tabs>
                <w:tab w:val="clear" w:pos="720"/>
              </w:tabs>
              <w:spacing w:before="0" w:after="0" w:line="240" w:lineRule="auto"/>
              <w:rPr>
                <w:rFonts w:ascii="Cordia New" w:hAnsi="Cordia New" w:cs="Cordia New"/>
                <w:b/>
                <w:bCs/>
                <w:sz w:val="28"/>
                <w:szCs w:val="28"/>
                <w:cs/>
                <w:lang w:val="en-US"/>
              </w:rPr>
            </w:pPr>
          </w:p>
        </w:tc>
      </w:tr>
      <w:tr w:rsidR="00E2610F" w:rsidRPr="00C662F8" w:rsidTr="00212E8B">
        <w:trPr>
          <w:cantSplit/>
          <w:trHeight w:val="249"/>
        </w:trPr>
        <w:tc>
          <w:tcPr>
            <w:tcW w:w="524" w:type="dxa"/>
            <w:tcBorders>
              <w:top w:val="single" w:sz="4" w:space="0" w:color="auto"/>
              <w:bottom w:val="double" w:sz="4" w:space="0" w:color="auto"/>
              <w:right w:val="nil"/>
            </w:tcBorders>
          </w:tcPr>
          <w:p w:rsidR="00E2610F" w:rsidRPr="00C662F8" w:rsidRDefault="00E2610F" w:rsidP="00212E8B">
            <w:r>
              <w:rPr>
                <w:rFonts w:hint="cs"/>
                <w:cs/>
              </w:rPr>
              <w:t>20.</w:t>
            </w:r>
          </w:p>
        </w:tc>
        <w:tc>
          <w:tcPr>
            <w:tcW w:w="2244" w:type="dxa"/>
            <w:gridSpan w:val="2"/>
            <w:tcBorders>
              <w:top w:val="single" w:sz="4" w:space="0" w:color="auto"/>
              <w:left w:val="nil"/>
              <w:bottom w:val="double" w:sz="4" w:space="0" w:color="auto"/>
              <w:right w:val="single" w:sz="6" w:space="0" w:color="auto"/>
            </w:tcBorders>
          </w:tcPr>
          <w:p w:rsidR="00E2610F" w:rsidRPr="00C662F8" w:rsidRDefault="00E2610F" w:rsidP="00212E8B">
            <w:pPr>
              <w:pStyle w:val="6"/>
              <w:numPr>
                <w:ilvl w:val="0"/>
                <w:numId w:val="0"/>
              </w:numPr>
              <w:spacing w:before="0"/>
              <w:ind w:left="624" w:hanging="340"/>
            </w:pPr>
            <w:r w:rsidRPr="00C662F8">
              <w:rPr>
                <w:cs/>
              </w:rPr>
              <w:t>เอกสารสำรองเงิน</w:t>
            </w:r>
          </w:p>
        </w:tc>
        <w:tc>
          <w:tcPr>
            <w:tcW w:w="6554" w:type="dxa"/>
            <w:gridSpan w:val="3"/>
            <w:tcBorders>
              <w:top w:val="single" w:sz="4" w:space="0" w:color="auto"/>
              <w:left w:val="single" w:sz="6" w:space="0" w:color="auto"/>
              <w:bottom w:val="doub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 เลขที่การกันเงินงบประมาณ     และรายการบรรทัดของเลขที่กันเงินดังกล่าว</w:t>
            </w:r>
          </w:p>
        </w:tc>
      </w:tr>
    </w:tbl>
    <w:p w:rsidR="00E2610F" w:rsidRDefault="00E2610F" w:rsidP="00E2610F"/>
    <w:p w:rsidR="00E2610F" w:rsidRDefault="00E2610F" w:rsidP="00E2610F"/>
    <w:p w:rsidR="00E2610F" w:rsidRDefault="00E2610F" w:rsidP="00E2610F"/>
    <w:p w:rsidR="00E2610F" w:rsidRDefault="00E2610F" w:rsidP="00E2610F"/>
    <w:p w:rsidR="00E2610F" w:rsidRDefault="00E2610F" w:rsidP="00E2610F"/>
    <w:tbl>
      <w:tblPr>
        <w:tblW w:w="960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606"/>
        <w:gridCol w:w="1506"/>
        <w:gridCol w:w="7489"/>
      </w:tblGrid>
      <w:tr w:rsidR="00E2610F" w:rsidRPr="00C662F8" w:rsidTr="00212E8B">
        <w:trPr>
          <w:cantSplit/>
          <w:tblHeader/>
        </w:trPr>
        <w:tc>
          <w:tcPr>
            <w:tcW w:w="0" w:type="auto"/>
            <w:gridSpan w:val="2"/>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br w:type="page"/>
            </w:r>
            <w:r w:rsidRPr="00C662F8">
              <w:rPr>
                <w:b/>
                <w:bCs/>
                <w:u w:val="single"/>
                <w:cs/>
              </w:rPr>
              <w:t>จอภาพ / ฟิลด์</w:t>
            </w:r>
          </w:p>
        </w:tc>
        <w:tc>
          <w:tcPr>
            <w:tcW w:w="0" w:type="auto"/>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cantSplit/>
          <w:trHeight w:val="532"/>
        </w:trPr>
        <w:tc>
          <w:tcPr>
            <w:tcW w:w="0" w:type="auto"/>
            <w:gridSpan w:val="3"/>
            <w:tcBorders>
              <w:top w:val="double" w:sz="6" w:space="0" w:color="auto"/>
              <w:bottom w:val="single" w:sz="4" w:space="0" w:color="auto"/>
            </w:tcBorders>
            <w:vAlign w:val="center"/>
          </w:tcPr>
          <w:p w:rsidR="00E2610F" w:rsidRPr="00C662F8" w:rsidRDefault="00E2610F" w:rsidP="00E2610F">
            <w:pPr>
              <w:pStyle w:val="ActionText"/>
              <w:numPr>
                <w:ilvl w:val="1"/>
                <w:numId w:val="2"/>
              </w:numPr>
              <w:tabs>
                <w:tab w:val="clear" w:pos="720"/>
                <w:tab w:val="clear" w:pos="1440"/>
                <w:tab w:val="num" w:pos="435"/>
              </w:tabs>
              <w:spacing w:before="0" w:after="0" w:line="240" w:lineRule="auto"/>
              <w:ind w:left="435" w:hanging="435"/>
              <w:rPr>
                <w:rFonts w:ascii="Cordia New" w:hAnsi="Cordia New" w:cs="Cordia New"/>
                <w:b/>
                <w:bCs/>
                <w:sz w:val="28"/>
                <w:szCs w:val="28"/>
                <w:lang w:val="en-US"/>
              </w:rPr>
            </w:pPr>
            <w:r w:rsidRPr="00C662F8">
              <w:rPr>
                <w:rFonts w:ascii="Cordia New" w:hAnsi="Cordia New" w:cs="Cordia New"/>
                <w:b/>
                <w:bCs/>
                <w:sz w:val="28"/>
                <w:szCs w:val="28"/>
                <w:cs/>
                <w:lang w:val="th-TH"/>
              </w:rPr>
              <w:lastRenderedPageBreak/>
              <w:t>กรณีใช้เงินนอกงบประมาณ</w:t>
            </w:r>
          </w:p>
          <w:p w:rsidR="00E2610F" w:rsidRPr="0073532D" w:rsidRDefault="00A81555" w:rsidP="00212E8B">
            <w:pPr>
              <w:pStyle w:val="ActionText"/>
              <w:tabs>
                <w:tab w:val="clear" w:pos="720"/>
              </w:tabs>
              <w:spacing w:before="0" w:after="0" w:line="240" w:lineRule="auto"/>
              <w:rPr>
                <w:rFonts w:ascii="Cordia New" w:hAnsi="Cordia New" w:cs="Cordia New"/>
                <w:b/>
                <w:bCs/>
                <w:sz w:val="28"/>
                <w:szCs w:val="28"/>
                <w:cs/>
                <w:lang w:val="en-US"/>
              </w:rPr>
            </w:pPr>
            <w:r>
              <w:rPr>
                <w:rFonts w:ascii="Cordia New" w:hAnsi="Cordia New" w:cs="Cordia New"/>
                <w:b/>
                <w:bCs/>
                <w:noProof/>
                <w:sz w:val="28"/>
                <w:szCs w:val="28"/>
                <w:lang w:val="en-US"/>
              </w:rPr>
              <w:pict>
                <v:oval id="_x0000_s1049" style="position:absolute;margin-left:56pt;margin-top:155.95pt;width:108pt;height:53.7pt;z-index:251679744" strokecolor="red" strokeweight="1.5pt">
                  <v:fill opacity="0"/>
                </v:oval>
              </w:pict>
            </w:r>
            <w:r w:rsidRPr="00A81555">
              <w:rPr>
                <w:rFonts w:ascii="Cordia New" w:hAnsi="Cordia New" w:cs="Cordia New"/>
                <w:b/>
                <w:bCs/>
                <w:noProof/>
                <w:sz w:val="28"/>
                <w:szCs w:val="28"/>
              </w:rPr>
              <w:pict>
                <v:oval id="_x0000_s1034" style="position:absolute;margin-left:337.8pt;margin-top:205.1pt;width:108pt;height:22.45pt;z-index:251664384" filled="f" strokecolor="red" strokeweight="1.5pt"/>
              </w:pict>
            </w:r>
            <w:r>
              <w:rPr>
                <w:rFonts w:ascii="Cordia New" w:hAnsi="Cordia New" w:cs="Cordia New"/>
                <w:b/>
                <w:bCs/>
                <w:noProof/>
                <w:sz w:val="28"/>
                <w:szCs w:val="28"/>
                <w:lang w:val="en-US"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margin-left:243pt;margin-top:257.85pt;width:3in;height:48pt;z-index:251675648" adj="14630,-10800" strokecolor="red" strokeweight="1pt">
                  <v:textbox style="mso-next-textbox:#_x0000_s1045">
                    <w:txbxContent>
                      <w:p w:rsidR="00E2610F" w:rsidRDefault="00E2610F" w:rsidP="00E2610F">
                        <w:r>
                          <w:rPr>
                            <w:rFonts w:hint="cs"/>
                            <w:cs/>
                          </w:rPr>
                          <w:t xml:space="preserve">หากเป็น </w:t>
                        </w:r>
                        <w:r>
                          <w:rPr>
                            <w:rFonts w:hint="cs"/>
                            <w:b/>
                            <w:bCs/>
                          </w:rPr>
                          <w:t>“</w:t>
                        </w:r>
                        <w:r>
                          <w:rPr>
                            <w:rFonts w:hint="cs"/>
                            <w:b/>
                            <w:bCs/>
                            <w:cs/>
                          </w:rPr>
                          <w:t xml:space="preserve">เงินนอกงบประมาณ </w:t>
                        </w:r>
                        <w:r>
                          <w:rPr>
                            <w:rFonts w:hint="cs"/>
                            <w:b/>
                            <w:bCs/>
                          </w:rPr>
                          <w:t>“</w:t>
                        </w:r>
                        <w:r>
                          <w:rPr>
                            <w:rFonts w:hint="cs"/>
                            <w:cs/>
                          </w:rPr>
                          <w:t xml:space="preserve">  จะต้องกด </w:t>
                        </w:r>
                        <w:r>
                          <w:rPr>
                            <w:rFonts w:hint="cs"/>
                            <w:b/>
                            <w:bCs/>
                          </w:rPr>
                          <w:t>“</w:t>
                        </w:r>
                        <w:r>
                          <w:rPr>
                            <w:rFonts w:hint="cs"/>
                            <w:b/>
                            <w:bCs/>
                            <w:cs/>
                          </w:rPr>
                          <w:t>มากกว่า</w:t>
                        </w:r>
                        <w:r>
                          <w:rPr>
                            <w:rFonts w:hint="cs"/>
                            <w:b/>
                            <w:bCs/>
                          </w:rPr>
                          <w:t>”</w:t>
                        </w:r>
                        <w:r>
                          <w:rPr>
                            <w:rFonts w:hint="cs"/>
                            <w:cs/>
                          </w:rPr>
                          <w:t xml:space="preserve"> เพื่อไปเติมบัญชีเงินฝาก และเจ้าของเงินฝาก </w:t>
                        </w:r>
                        <w:r>
                          <w:rPr>
                            <w:rFonts w:hint="cs"/>
                            <w:b/>
                            <w:bCs/>
                            <w:cs/>
                          </w:rPr>
                          <w:t>ทุกครั้ง</w:t>
                        </w:r>
                      </w:p>
                      <w:p w:rsidR="00E2610F" w:rsidRDefault="00E2610F" w:rsidP="00E2610F">
                        <w:pPr>
                          <w:rPr>
                            <w:cs/>
                          </w:rPr>
                        </w:pPr>
                        <w:r>
                          <w:rPr>
                            <w:rFonts w:hint="cs"/>
                            <w:cs/>
                          </w:rPr>
                          <w:t>ิ</w:t>
                        </w:r>
                      </w:p>
                    </w:txbxContent>
                  </v:textbox>
                </v:shape>
              </w:pict>
            </w:r>
            <w:r w:rsidR="00E2610F">
              <w:rPr>
                <w:rFonts w:hint="cs"/>
                <w:b/>
                <w:bCs/>
                <w:noProof/>
                <w:lang w:val="en-US"/>
              </w:rPr>
              <w:drawing>
                <wp:inline distT="0" distB="0" distL="0" distR="0">
                  <wp:extent cx="5619750" cy="34099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619750" cy="3409950"/>
                          </a:xfrm>
                          <a:prstGeom prst="rect">
                            <a:avLst/>
                          </a:prstGeom>
                          <a:noFill/>
                          <a:ln w="9525">
                            <a:noFill/>
                            <a:miter lim="800000"/>
                            <a:headEnd/>
                            <a:tailEnd/>
                          </a:ln>
                        </pic:spPr>
                      </pic:pic>
                    </a:graphicData>
                  </a:graphic>
                </wp:inline>
              </w:drawing>
            </w:r>
          </w:p>
          <w:p w:rsidR="00E2610F" w:rsidRDefault="00E2610F" w:rsidP="00212E8B">
            <w:pPr>
              <w:pStyle w:val="ActionText"/>
              <w:tabs>
                <w:tab w:val="clear" w:pos="720"/>
              </w:tabs>
              <w:spacing w:before="0" w:after="0" w:line="240" w:lineRule="auto"/>
              <w:rPr>
                <w:rFonts w:ascii="Cordia New" w:hAnsi="Cordia New" w:cs="Cordia New"/>
                <w:b/>
                <w:bCs/>
                <w:sz w:val="28"/>
                <w:szCs w:val="28"/>
                <w:lang w:val="en-US"/>
              </w:rPr>
            </w:pPr>
          </w:p>
          <w:p w:rsidR="00E2610F" w:rsidRDefault="00E2610F" w:rsidP="00212E8B">
            <w:pPr>
              <w:pStyle w:val="ActionText"/>
              <w:tabs>
                <w:tab w:val="clear" w:pos="720"/>
              </w:tabs>
              <w:spacing w:before="0" w:after="0" w:line="240" w:lineRule="auto"/>
              <w:rPr>
                <w:rFonts w:ascii="Cordia New" w:hAnsi="Cordia New" w:cs="Cordia New"/>
                <w:b/>
                <w:bCs/>
                <w:sz w:val="28"/>
                <w:szCs w:val="28"/>
                <w:lang w:val="en-US"/>
              </w:rPr>
            </w:pPr>
          </w:p>
          <w:p w:rsidR="00E2610F" w:rsidRPr="00C662F8" w:rsidRDefault="00E2610F" w:rsidP="00212E8B">
            <w:pPr>
              <w:pStyle w:val="ActionText"/>
              <w:tabs>
                <w:tab w:val="clear" w:pos="720"/>
              </w:tabs>
              <w:spacing w:before="0" w:after="0" w:line="240" w:lineRule="auto"/>
              <w:rPr>
                <w:rFonts w:ascii="Cordia New" w:hAnsi="Cordia New" w:cs="Cordia New"/>
                <w:b/>
                <w:bCs/>
                <w:sz w:val="28"/>
                <w:szCs w:val="28"/>
                <w:cs/>
                <w:lang w:val="en-US"/>
              </w:rPr>
            </w:pPr>
          </w:p>
        </w:tc>
      </w:tr>
      <w:tr w:rsidR="00E2610F" w:rsidRPr="00C662F8" w:rsidTr="00212E8B">
        <w:trPr>
          <w:cantSplit/>
        </w:trPr>
        <w:tc>
          <w:tcPr>
            <w:tcW w:w="353" w:type="dxa"/>
            <w:tcBorders>
              <w:top w:val="single" w:sz="4" w:space="0" w:color="auto"/>
              <w:bottom w:val="single" w:sz="4" w:space="0" w:color="auto"/>
              <w:right w:val="nil"/>
            </w:tcBorders>
          </w:tcPr>
          <w:p w:rsidR="00E2610F" w:rsidRPr="00C662F8" w:rsidRDefault="00E2610F" w:rsidP="00212E8B">
            <w:r>
              <w:rPr>
                <w:rFonts w:hint="cs"/>
                <w:cs/>
              </w:rPr>
              <w:t>21.</w:t>
            </w:r>
          </w:p>
        </w:tc>
        <w:tc>
          <w:tcPr>
            <w:tcW w:w="1128" w:type="dxa"/>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rPr>
                <w:cs/>
              </w:rPr>
            </w:pPr>
            <w:r w:rsidRPr="00C662F8">
              <w:rPr>
                <w:cs/>
              </w:rPr>
              <w:t>ศูนย์ต้นทุน</w:t>
            </w:r>
          </w:p>
        </w:tc>
        <w:tc>
          <w:tcPr>
            <w:tcW w:w="0" w:type="auto"/>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ระบุรหัสศูนย์ต้นทุน ของหน่วยงานที่เกิดค่าใช้จ่าย  </w:t>
            </w:r>
          </w:p>
        </w:tc>
      </w:tr>
      <w:tr w:rsidR="00E2610F" w:rsidRPr="00C662F8" w:rsidTr="00212E8B">
        <w:trPr>
          <w:cantSplit/>
        </w:trPr>
        <w:tc>
          <w:tcPr>
            <w:tcW w:w="353" w:type="dxa"/>
            <w:tcBorders>
              <w:top w:val="single" w:sz="4" w:space="0" w:color="auto"/>
              <w:bottom w:val="single" w:sz="4" w:space="0" w:color="auto"/>
              <w:right w:val="nil"/>
            </w:tcBorders>
          </w:tcPr>
          <w:p w:rsidR="00E2610F" w:rsidRPr="00C662F8" w:rsidRDefault="00E2610F" w:rsidP="00212E8B">
            <w:r>
              <w:rPr>
                <w:rFonts w:hint="cs"/>
                <w:cs/>
              </w:rPr>
              <w:t>22.</w:t>
            </w:r>
          </w:p>
        </w:tc>
        <w:tc>
          <w:tcPr>
            <w:tcW w:w="1128" w:type="dxa"/>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pPr>
            <w:r>
              <w:rPr>
                <w:cs/>
              </w:rPr>
              <w:t>แหล่งข</w:t>
            </w:r>
            <w:r>
              <w:rPr>
                <w:rFonts w:hint="cs"/>
                <w:cs/>
              </w:rPr>
              <w:t>อง</w:t>
            </w:r>
            <w:r w:rsidRPr="00C662F8">
              <w:rPr>
                <w:cs/>
              </w:rPr>
              <w:t>เงิน</w:t>
            </w:r>
          </w:p>
        </w:tc>
        <w:tc>
          <w:tcPr>
            <w:tcW w:w="0" w:type="auto"/>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ระบุ</w:t>
            </w:r>
            <w:r>
              <w:rPr>
                <w:rFonts w:ascii="Cordia New" w:hAnsi="Cordia New" w:cs="Cordia New" w:hint="cs"/>
                <w:sz w:val="28"/>
                <w:szCs w:val="28"/>
                <w:cs/>
                <w:lang w:val="en-US"/>
              </w:rPr>
              <w:t>แหล่งของเงินที่ใช้</w:t>
            </w:r>
            <w:r>
              <w:rPr>
                <w:rFonts w:ascii="Cordia New" w:hAnsi="Cordia New" w:cs="Cordia New" w:hint="cs"/>
                <w:b/>
                <w:bCs/>
                <w:sz w:val="28"/>
                <w:szCs w:val="28"/>
                <w:cs/>
                <w:lang w:val="en-US"/>
              </w:rPr>
              <w:t xml:space="preserve"> </w:t>
            </w:r>
            <w:r w:rsidRPr="00C662F8">
              <w:rPr>
                <w:rFonts w:ascii="Cordia New" w:hAnsi="Cordia New" w:cs="Cordia New"/>
                <w:b/>
                <w:bCs/>
                <w:sz w:val="28"/>
                <w:szCs w:val="28"/>
                <w:cs/>
                <w:lang w:val="en-US"/>
              </w:rPr>
              <w:t xml:space="preserve">เงินนอกงบประมาณที่ฝากคลัง </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YY</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26000 </w:t>
            </w:r>
            <w:r w:rsidRPr="00C662F8">
              <w:rPr>
                <w:rFonts w:ascii="Cordia New" w:hAnsi="Cordia New" w:cs="Cordia New"/>
                <w:sz w:val="28"/>
                <w:szCs w:val="28"/>
                <w:cs/>
                <w:lang w:val="en-US"/>
              </w:rPr>
              <w:t>)</w:t>
            </w:r>
            <w:r w:rsidRPr="00C662F8">
              <w:rPr>
                <w:rFonts w:ascii="Cordia New" w:hAnsi="Cordia New" w:cs="Cordia New"/>
                <w:sz w:val="28"/>
                <w:szCs w:val="28"/>
                <w:lang w:val="en-US"/>
              </w:rPr>
              <w:t xml:space="preserve"> </w:t>
            </w:r>
          </w:p>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หมายเหตุ  </w:t>
            </w:r>
            <w:r w:rsidRPr="00C662F8">
              <w:rPr>
                <w:rFonts w:ascii="Cordia New" w:hAnsi="Cordia New" w:cs="Cordia New"/>
                <w:sz w:val="28"/>
                <w:szCs w:val="28"/>
                <w:lang w:val="en-US"/>
              </w:rPr>
              <w:t>YY</w:t>
            </w:r>
            <w:r w:rsidRPr="00C662F8">
              <w:rPr>
                <w:rFonts w:ascii="Cordia New" w:hAnsi="Cordia New" w:cs="Cordia New"/>
                <w:sz w:val="28"/>
                <w:szCs w:val="28"/>
                <w:cs/>
                <w:lang w:val="en-US"/>
              </w:rPr>
              <w:t>-ปีงบประมาณ</w:t>
            </w:r>
            <w:r>
              <w:rPr>
                <w:rFonts w:ascii="Cordia New" w:hAnsi="Cordia New" w:cs="Cordia New" w:hint="cs"/>
                <w:sz w:val="28"/>
                <w:szCs w:val="28"/>
                <w:cs/>
                <w:lang w:val="en-US"/>
              </w:rPr>
              <w:t xml:space="preserve">  </w:t>
            </w:r>
            <w:r w:rsidRPr="00C662F8">
              <w:rPr>
                <w:rFonts w:ascii="Cordia New" w:hAnsi="Cordia New" w:cs="Cordia New"/>
                <w:sz w:val="28"/>
                <w:szCs w:val="28"/>
                <w:cs/>
                <w:lang w:val="en-US"/>
              </w:rPr>
              <w:t xml:space="preserve">เช่น </w:t>
            </w:r>
            <w:r>
              <w:rPr>
                <w:rFonts w:ascii="Cordia New" w:hAnsi="Cordia New" w:cs="Cordia New" w:hint="cs"/>
                <w:sz w:val="28"/>
                <w:szCs w:val="28"/>
                <w:cs/>
                <w:lang w:val="en-US"/>
              </w:rPr>
              <w:t>51</w:t>
            </w:r>
            <w:r w:rsidRPr="00C662F8">
              <w:rPr>
                <w:rFonts w:ascii="Cordia New" w:hAnsi="Cordia New" w:cs="Cordia New"/>
                <w:sz w:val="28"/>
                <w:szCs w:val="28"/>
                <w:lang w:val="en-US"/>
              </w:rPr>
              <w:t>26000</w:t>
            </w:r>
            <w:r w:rsidRPr="00C662F8">
              <w:rPr>
                <w:rFonts w:ascii="Cordia New" w:hAnsi="Cordia New" w:cs="Cordia New"/>
                <w:sz w:val="28"/>
                <w:szCs w:val="28"/>
                <w:cs/>
                <w:lang w:val="en-US"/>
              </w:rPr>
              <w:t xml:space="preserve">  </w:t>
            </w:r>
            <w:r w:rsidRPr="00C662F8">
              <w:rPr>
                <w:rFonts w:ascii="Cordia New" w:hAnsi="Cordia New" w:cs="Cordia New"/>
                <w:sz w:val="28"/>
                <w:szCs w:val="28"/>
                <w:lang w:val="en-US"/>
              </w:rPr>
              <w:t xml:space="preserve"> </w:t>
            </w:r>
          </w:p>
        </w:tc>
      </w:tr>
      <w:tr w:rsidR="00E2610F" w:rsidRPr="00C662F8" w:rsidTr="00212E8B">
        <w:trPr>
          <w:cantSplit/>
        </w:trPr>
        <w:tc>
          <w:tcPr>
            <w:tcW w:w="353" w:type="dxa"/>
            <w:tcBorders>
              <w:top w:val="single" w:sz="4" w:space="0" w:color="auto"/>
              <w:bottom w:val="single" w:sz="4" w:space="0" w:color="auto"/>
              <w:right w:val="nil"/>
            </w:tcBorders>
          </w:tcPr>
          <w:p w:rsidR="00E2610F" w:rsidRPr="00C662F8" w:rsidRDefault="00E2610F" w:rsidP="00212E8B">
            <w:pPr>
              <w:rPr>
                <w:cs/>
              </w:rPr>
            </w:pPr>
            <w:r>
              <w:rPr>
                <w:rFonts w:hint="cs"/>
                <w:cs/>
              </w:rPr>
              <w:t>23.</w:t>
            </w:r>
          </w:p>
        </w:tc>
        <w:tc>
          <w:tcPr>
            <w:tcW w:w="1128" w:type="dxa"/>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rPr>
                <w:cs/>
              </w:rPr>
            </w:pPr>
            <w:r>
              <w:rPr>
                <w:cs/>
              </w:rPr>
              <w:t>กิจกรร</w:t>
            </w:r>
            <w:r w:rsidRPr="00C662F8">
              <w:rPr>
                <w:cs/>
              </w:rPr>
              <w:t>หลัก</w:t>
            </w:r>
          </w:p>
        </w:tc>
        <w:tc>
          <w:tcPr>
            <w:tcW w:w="0" w:type="auto"/>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sidRPr="00C662F8">
              <w:rPr>
                <w:rFonts w:ascii="Cordia New" w:hAnsi="Cordia New" w:cs="Cordia New"/>
                <w:sz w:val="28"/>
                <w:szCs w:val="28"/>
                <w:cs/>
                <w:lang w:val="en-US"/>
              </w:rPr>
              <w:t xml:space="preserve">ระบุ </w:t>
            </w:r>
            <w:r w:rsidRPr="00C662F8">
              <w:rPr>
                <w:rFonts w:ascii="Cordia New" w:hAnsi="Cordia New" w:cs="Cordia New"/>
                <w:sz w:val="28"/>
                <w:szCs w:val="28"/>
                <w:lang w:val="en-US"/>
              </w:rPr>
              <w:t xml:space="preserve"> P </w:t>
            </w:r>
            <w:r w:rsidRPr="00C662F8">
              <w:rPr>
                <w:rFonts w:ascii="Cordia New" w:hAnsi="Cordia New" w:cs="Cordia New"/>
                <w:sz w:val="28"/>
                <w:szCs w:val="28"/>
                <w:cs/>
                <w:lang w:val="en-US"/>
              </w:rPr>
              <w:t>แล้วตามด้วยรหัสจังหวัด (ที่เบิกเงินกับคลัง)</w:t>
            </w:r>
            <w:r w:rsidRPr="00C662F8">
              <w:rPr>
                <w:rFonts w:ascii="Cordia New" w:hAnsi="Cordia New" w:cs="Cordia New"/>
                <w:sz w:val="28"/>
                <w:szCs w:val="28"/>
                <w:lang w:val="en-US"/>
              </w:rPr>
              <w:t xml:space="preserve"> </w:t>
            </w:r>
            <w:r w:rsidRPr="00C662F8">
              <w:rPr>
                <w:rFonts w:ascii="Cordia New" w:hAnsi="Cordia New" w:cs="Cordia New"/>
                <w:sz w:val="28"/>
                <w:szCs w:val="28"/>
                <w:cs/>
                <w:lang w:val="en-US"/>
              </w:rPr>
              <w:t xml:space="preserve"> 4 หลัก</w:t>
            </w:r>
          </w:p>
        </w:tc>
      </w:tr>
      <w:tr w:rsidR="00E2610F" w:rsidRPr="00C662F8" w:rsidTr="00212E8B">
        <w:trPr>
          <w:cantSplit/>
        </w:trPr>
        <w:tc>
          <w:tcPr>
            <w:tcW w:w="353" w:type="dxa"/>
            <w:tcBorders>
              <w:top w:val="single" w:sz="4" w:space="0" w:color="auto"/>
              <w:bottom w:val="single" w:sz="4" w:space="0" w:color="auto"/>
              <w:right w:val="nil"/>
            </w:tcBorders>
          </w:tcPr>
          <w:p w:rsidR="00E2610F" w:rsidRPr="00C662F8" w:rsidRDefault="00E2610F" w:rsidP="00212E8B">
            <w:pPr>
              <w:rPr>
                <w:cs/>
              </w:rPr>
            </w:pPr>
            <w:r>
              <w:rPr>
                <w:rFonts w:hint="cs"/>
                <w:cs/>
              </w:rPr>
              <w:t>24.</w:t>
            </w:r>
          </w:p>
        </w:tc>
        <w:tc>
          <w:tcPr>
            <w:tcW w:w="1128" w:type="dxa"/>
            <w:tcBorders>
              <w:top w:val="single" w:sz="4" w:space="0" w:color="auto"/>
              <w:left w:val="nil"/>
              <w:bottom w:val="single" w:sz="4" w:space="0" w:color="auto"/>
              <w:right w:val="single" w:sz="6" w:space="0" w:color="auto"/>
            </w:tcBorders>
          </w:tcPr>
          <w:p w:rsidR="00E2610F" w:rsidRPr="00C662F8" w:rsidRDefault="00E2610F" w:rsidP="00212E8B">
            <w:pPr>
              <w:pStyle w:val="6"/>
              <w:numPr>
                <w:ilvl w:val="0"/>
                <w:numId w:val="0"/>
              </w:numPr>
              <w:spacing w:before="0"/>
            </w:pPr>
            <w:r>
              <w:rPr>
                <w:cs/>
              </w:rPr>
              <w:t>รหั</w:t>
            </w:r>
            <w:r>
              <w:rPr>
                <w:rFonts w:hint="cs"/>
                <w:cs/>
              </w:rPr>
              <w:t>ส</w:t>
            </w:r>
            <w:r w:rsidRPr="00C662F8">
              <w:rPr>
                <w:cs/>
              </w:rPr>
              <w:t>งบประมาณ</w:t>
            </w:r>
          </w:p>
        </w:tc>
        <w:tc>
          <w:tcPr>
            <w:tcW w:w="0" w:type="auto"/>
            <w:tcBorders>
              <w:top w:val="single" w:sz="4" w:space="0" w:color="auto"/>
              <w:left w:val="sing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ระบุรหัสงบประมาณขอระบุ แผนงาน/งาน/โครงการที่เกี่ยวข้อง กรณีที่เงินนอกงบนั้นไม่เกี่ยวข้องกับแผนงานใด    ให้ระบุรหัสงบประมาณ  </w:t>
            </w:r>
            <w:r w:rsidRPr="00C662F8">
              <w:rPr>
                <w:rFonts w:ascii="Cordia New" w:hAnsi="Cordia New" w:cs="Cordia New"/>
                <w:sz w:val="28"/>
                <w:szCs w:val="28"/>
                <w:lang w:val="en-US"/>
              </w:rPr>
              <w:t xml:space="preserve">5 </w:t>
            </w:r>
            <w:r w:rsidRPr="00C662F8">
              <w:rPr>
                <w:rFonts w:ascii="Cordia New" w:hAnsi="Cordia New" w:cs="Cordia New"/>
                <w:sz w:val="28"/>
                <w:szCs w:val="28"/>
                <w:cs/>
                <w:lang w:val="en-US"/>
              </w:rPr>
              <w:t>ตัวแรก</w:t>
            </w:r>
            <w:r w:rsidRPr="00C662F8">
              <w:rPr>
                <w:rFonts w:ascii="Cordia New" w:hAnsi="Cordia New" w:cs="Cordia New"/>
                <w:sz w:val="28"/>
                <w:szCs w:val="28"/>
                <w:lang w:val="en-US"/>
              </w:rPr>
              <w:t xml:space="preserve"> </w:t>
            </w:r>
          </w:p>
        </w:tc>
      </w:tr>
      <w:tr w:rsidR="00E2610F" w:rsidRPr="00C662F8" w:rsidTr="00212E8B">
        <w:trPr>
          <w:cantSplit/>
          <w:trHeight w:val="659"/>
        </w:trPr>
        <w:tc>
          <w:tcPr>
            <w:tcW w:w="353" w:type="dxa"/>
            <w:tcBorders>
              <w:top w:val="single" w:sz="4" w:space="0" w:color="auto"/>
              <w:bottom w:val="double" w:sz="4" w:space="0" w:color="auto"/>
              <w:right w:val="nil"/>
            </w:tcBorders>
          </w:tcPr>
          <w:p w:rsidR="00E2610F" w:rsidRPr="00C662F8" w:rsidRDefault="00E2610F" w:rsidP="00212E8B">
            <w:pPr>
              <w:rPr>
                <w:cs/>
              </w:rPr>
            </w:pPr>
            <w:r>
              <w:rPr>
                <w:rFonts w:hint="cs"/>
                <w:cs/>
              </w:rPr>
              <w:t>25.</w:t>
            </w:r>
          </w:p>
        </w:tc>
        <w:tc>
          <w:tcPr>
            <w:tcW w:w="1128" w:type="dxa"/>
            <w:tcBorders>
              <w:top w:val="single" w:sz="4" w:space="0" w:color="auto"/>
              <w:left w:val="nil"/>
              <w:bottom w:val="double" w:sz="4" w:space="0" w:color="auto"/>
              <w:right w:val="single" w:sz="6" w:space="0" w:color="auto"/>
            </w:tcBorders>
          </w:tcPr>
          <w:p w:rsidR="00E2610F" w:rsidRPr="00C662F8" w:rsidRDefault="00E2610F" w:rsidP="00212E8B">
            <w:pPr>
              <w:pStyle w:val="6"/>
              <w:numPr>
                <w:ilvl w:val="0"/>
                <w:numId w:val="0"/>
              </w:numPr>
              <w:spacing w:before="0"/>
              <w:ind w:left="624" w:hanging="340"/>
            </w:pPr>
          </w:p>
        </w:tc>
        <w:tc>
          <w:tcPr>
            <w:tcW w:w="0" w:type="auto"/>
            <w:tcBorders>
              <w:top w:val="single" w:sz="4" w:space="0" w:color="auto"/>
              <w:left w:val="single" w:sz="6" w:space="0" w:color="auto"/>
              <w:bottom w:val="double" w:sz="4" w:space="0" w:color="auto"/>
            </w:tcBorders>
          </w:tcPr>
          <w:p w:rsidR="00E2610F" w:rsidRPr="00C662F8" w:rsidRDefault="00E2610F" w:rsidP="00212E8B">
            <w:pPr>
              <w:pStyle w:val="6"/>
              <w:numPr>
                <w:ilvl w:val="0"/>
                <w:numId w:val="0"/>
              </w:numPr>
              <w:spacing w:before="0"/>
              <w:rPr>
                <w:b/>
                <w:bCs/>
                <w:cs/>
              </w:rPr>
            </w:pPr>
            <w:r w:rsidRPr="00C662F8">
              <w:rPr>
                <w:b/>
                <w:bCs/>
                <w:cs/>
              </w:rPr>
              <w:t xml:space="preserve">กด  </w:t>
            </w:r>
            <w:r>
              <w:rPr>
                <w:b/>
                <w:bCs/>
                <w:noProof/>
              </w:rPr>
              <w:drawing>
                <wp:inline distT="0" distB="0" distL="0" distR="0">
                  <wp:extent cx="1038225" cy="2381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C662F8">
              <w:rPr>
                <w:b/>
                <w:bCs/>
                <w:cs/>
              </w:rPr>
              <w:t xml:space="preserve">  เพื่อใส่ข้อมูลของรหัสเงินฝากคลังที่เกี่ยวข้อง </w:t>
            </w:r>
          </w:p>
        </w:tc>
      </w:tr>
      <w:tr w:rsidR="00E2610F" w:rsidRPr="00C662F8" w:rsidTr="00212E8B">
        <w:trPr>
          <w:cantSplit/>
          <w:trHeight w:val="885"/>
        </w:trPr>
        <w:tc>
          <w:tcPr>
            <w:tcW w:w="0" w:type="auto"/>
            <w:gridSpan w:val="3"/>
            <w:tcBorders>
              <w:top w:val="double" w:sz="4" w:space="0" w:color="auto"/>
            </w:tcBorders>
          </w:tcPr>
          <w:p w:rsidR="00E2610F" w:rsidRPr="00C662F8" w:rsidRDefault="00A81555" w:rsidP="00212E8B">
            <w:pPr>
              <w:pStyle w:val="6"/>
              <w:numPr>
                <w:ilvl w:val="0"/>
                <w:numId w:val="0"/>
              </w:numPr>
              <w:rPr>
                <w:b/>
                <w:bCs/>
              </w:rPr>
            </w:pPr>
            <w:r w:rsidRPr="00A81555">
              <w:rPr>
                <w:noProof/>
                <w:lang w:bidi="ar-SA"/>
              </w:rPr>
              <w:lastRenderedPageBreak/>
              <w:pict>
                <v:oval id="_x0000_s1046" style="position:absolute;margin-left:1.05pt;margin-top:177.05pt;width:27pt;height:19.45pt;z-index:251676672;mso-position-horizontal-relative:text;mso-position-vertical-relative:text" filled="f" strokecolor="red" strokeweight="2.25pt"/>
              </w:pict>
            </w:r>
            <w:r>
              <w:rPr>
                <w:b/>
                <w:bCs/>
                <w:noProof/>
              </w:rPr>
              <w:pict>
                <v:oval id="_x0000_s1042" style="position:absolute;margin-left:279.95pt;margin-top:120.65pt;width:108pt;height:18pt;z-index:251672576;mso-position-horizontal-relative:text;mso-position-vertical-relative:text" filled="f" strokecolor="red" strokeweight="2.25pt"/>
              </w:pict>
            </w:r>
            <w:r>
              <w:rPr>
                <w:b/>
                <w:bCs/>
                <w:noProof/>
              </w:rPr>
              <w:pict>
                <v:oval id="_x0000_s1035" style="position:absolute;margin-left:70.95pt;margin-top:61.4pt;width:90pt;height:19.45pt;z-index:251665408;mso-position-horizontal-relative:text;mso-position-vertical-relative:text" filled="f" strokecolor="red" strokeweight="2.25pt"/>
              </w:pict>
            </w:r>
            <w:r w:rsidRPr="00A81555">
              <w:rPr>
                <w:noProof/>
              </w:rPr>
              <w:pict>
                <v:oval id="_x0000_s1041" style="position:absolute;margin-left:77.25pt;margin-top:148.3pt;width:48.1pt;height:18.35pt;z-index:251671552;mso-position-horizontal-relative:text;mso-position-vertical-relative:text" filled="f" strokecolor="red" strokeweight="2.25pt"/>
              </w:pict>
            </w:r>
            <w:r w:rsidR="00E2610F" w:rsidRPr="00C662F8">
              <w:t xml:space="preserve"> </w:t>
            </w:r>
            <w:r w:rsidR="00E2610F">
              <w:rPr>
                <w:b/>
                <w:bCs/>
                <w:noProof/>
              </w:rPr>
              <w:drawing>
                <wp:inline distT="0" distB="0" distL="0" distR="0">
                  <wp:extent cx="5895975" cy="23336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5895975" cy="2333625"/>
                          </a:xfrm>
                          <a:prstGeom prst="rect">
                            <a:avLst/>
                          </a:prstGeom>
                          <a:noFill/>
                          <a:ln w="9525">
                            <a:noFill/>
                            <a:miter lim="800000"/>
                            <a:headEnd/>
                            <a:tailEnd/>
                          </a:ln>
                        </pic:spPr>
                      </pic:pic>
                    </a:graphicData>
                  </a:graphic>
                </wp:inline>
              </w:drawing>
            </w:r>
          </w:p>
          <w:p w:rsidR="00E2610F" w:rsidRPr="00C662F8" w:rsidRDefault="00E2610F" w:rsidP="00212E8B">
            <w:r w:rsidRPr="00C662F8">
              <w:rPr>
                <w:cs/>
              </w:rPr>
              <w:t xml:space="preserve">  บัญชีเงินฝาก     </w:t>
            </w:r>
            <w:r w:rsidRPr="00C662F8">
              <w:t xml:space="preserve">: </w:t>
            </w:r>
            <w:r w:rsidRPr="00C662F8">
              <w:rPr>
                <w:cs/>
              </w:rPr>
              <w:t xml:space="preserve"> ระบุรหัสบัญชีเงินฝากคลังที่เกี่ยวข้อง  (กรณีเงินนอกงบประมาณที่ไม่ฝากคลัง ไม่ต้องระบุ)</w:t>
            </w:r>
          </w:p>
          <w:p w:rsidR="00E2610F" w:rsidRPr="00C662F8" w:rsidRDefault="00E2610F" w:rsidP="00212E8B">
            <w:r w:rsidRPr="00C662F8">
              <w:rPr>
                <w:cs/>
              </w:rPr>
              <w:t xml:space="preserve">  เจ้าของเงินฝาก  </w:t>
            </w:r>
            <w:r w:rsidRPr="00C662F8">
              <w:t xml:space="preserve">:  </w:t>
            </w:r>
            <w:r w:rsidRPr="00C662F8">
              <w:rPr>
                <w:cs/>
              </w:rPr>
              <w:t>ระบุรหัสเจ้าของเงินฝาก  (กรณีเงินนอกงบประมาณที่ไม่ฝากคลัง  (นอกงบนอก</w:t>
            </w:r>
            <w:r w:rsidRPr="00C662F8">
              <w:t>TR1</w:t>
            </w:r>
            <w:r w:rsidRPr="00C662F8">
              <w:rPr>
                <w:cs/>
              </w:rPr>
              <w:t>) ไม่ต้องระบุ)</w:t>
            </w: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rPr>
              <w:t xml:space="preserve">กดปุ่ม      </w:t>
            </w:r>
            <w:r w:rsidRPr="00C662F8">
              <w:rPr>
                <w:rFonts w:ascii="Cordia New" w:hAnsi="Cordia New" w:cs="Cordia New"/>
                <w:sz w:val="28"/>
                <w:szCs w:val="28"/>
              </w:rPr>
              <w:object w:dxaOrig="46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23" o:title=""/>
                </v:shape>
                <o:OLEObject Type="Embed" ProgID="PBrush" ShapeID="_x0000_i1025" DrawAspect="Content" ObjectID="_1591166023" r:id="rId24"/>
              </w:object>
            </w:r>
            <w:r w:rsidRPr="00C662F8">
              <w:rPr>
                <w:rFonts w:ascii="Cordia New" w:hAnsi="Cordia New" w:cs="Cordia New"/>
                <w:sz w:val="28"/>
                <w:szCs w:val="28"/>
                <w:cs/>
              </w:rPr>
              <w:t xml:space="preserve">      เพื่อกลับไปหน้าจอ  บัญชีแยกประเภททั่วไป</w:t>
            </w:r>
          </w:p>
        </w:tc>
      </w:tr>
    </w:tbl>
    <w:p w:rsidR="00E2610F" w:rsidRDefault="00E2610F" w:rsidP="00E2610F">
      <w:pPr>
        <w:rPr>
          <w:b/>
          <w:bCs/>
          <w:snapToGrid w:val="0"/>
        </w:rPr>
      </w:pPr>
    </w:p>
    <w:p w:rsidR="00E2610F" w:rsidRPr="00C662F8" w:rsidRDefault="00E2610F" w:rsidP="00E2610F">
      <w:pPr>
        <w:rPr>
          <w:b/>
          <w:bCs/>
          <w:snapToGrid w:val="0"/>
        </w:rPr>
      </w:pPr>
      <w:r w:rsidRPr="00C662F8">
        <w:rPr>
          <w:b/>
          <w:bCs/>
          <w:snapToGrid w:val="0"/>
          <w:cs/>
        </w:rPr>
        <w:t>ผ่านรายการเอกสารตั้งเบิก  ได้เลขที่เอกสารจากระบบ (เกิดการบันทึกบัญชีเจ้าหนี้)</w:t>
      </w: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34"/>
        <w:gridCol w:w="2409"/>
        <w:gridCol w:w="6663"/>
      </w:tblGrid>
      <w:tr w:rsidR="00E2610F" w:rsidRPr="00C662F8" w:rsidTr="00212E8B">
        <w:trPr>
          <w:cantSplit/>
          <w:tblHeader/>
        </w:trPr>
        <w:tc>
          <w:tcPr>
            <w:tcW w:w="2943" w:type="dxa"/>
            <w:gridSpan w:val="2"/>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 xml:space="preserve">จอภาพ </w:t>
            </w:r>
            <w:r w:rsidRPr="00C662F8">
              <w:rPr>
                <w:b/>
                <w:bCs/>
                <w:u w:val="single"/>
              </w:rPr>
              <w:t xml:space="preserve">/ </w:t>
            </w:r>
            <w:r w:rsidRPr="00C662F8">
              <w:rPr>
                <w:b/>
                <w:bCs/>
                <w:u w:val="single"/>
                <w:cs/>
              </w:rPr>
              <w:t>ฟิลด์</w:t>
            </w:r>
          </w:p>
        </w:tc>
        <w:tc>
          <w:tcPr>
            <w:tcW w:w="6663" w:type="dxa"/>
            <w:tcBorders>
              <w:top w:val="double" w:sz="6" w:space="0" w:color="auto"/>
              <w:bottom w:val="double" w:sz="6" w:space="0" w:color="auto"/>
            </w:tcBorders>
            <w:shd w:val="pct25" w:color="auto" w:fill="auto"/>
          </w:tcPr>
          <w:p w:rsidR="00E2610F" w:rsidRPr="00C662F8" w:rsidRDefault="00E2610F" w:rsidP="00212E8B">
            <w:pPr>
              <w:jc w:val="center"/>
              <w:rPr>
                <w:b/>
                <w:bCs/>
                <w:u w:val="single"/>
              </w:rPr>
            </w:pPr>
            <w:r w:rsidRPr="00C662F8">
              <w:rPr>
                <w:b/>
                <w:bCs/>
                <w:u w:val="single"/>
                <w:cs/>
              </w:rPr>
              <w:t>รายละเอียด</w:t>
            </w:r>
          </w:p>
        </w:tc>
      </w:tr>
      <w:tr w:rsidR="00E2610F" w:rsidRPr="00C662F8" w:rsidTr="00212E8B">
        <w:trPr>
          <w:cantSplit/>
          <w:trHeight w:val="497"/>
        </w:trPr>
        <w:tc>
          <w:tcPr>
            <w:tcW w:w="534" w:type="dxa"/>
            <w:tcBorders>
              <w:top w:val="double" w:sz="6" w:space="0" w:color="auto"/>
              <w:bottom w:val="single" w:sz="4" w:space="0" w:color="auto"/>
              <w:right w:val="nil"/>
            </w:tcBorders>
          </w:tcPr>
          <w:p w:rsidR="00E2610F" w:rsidRPr="00C662F8" w:rsidRDefault="00E2610F" w:rsidP="00212E8B"/>
        </w:tc>
        <w:tc>
          <w:tcPr>
            <w:tcW w:w="2409" w:type="dxa"/>
            <w:tcBorders>
              <w:top w:val="double" w:sz="6" w:space="0" w:color="auto"/>
              <w:left w:val="nil"/>
              <w:bottom w:val="single" w:sz="4" w:space="0" w:color="auto"/>
            </w:tcBorders>
          </w:tcPr>
          <w:p w:rsidR="00E2610F" w:rsidRPr="00C662F8" w:rsidRDefault="00E2610F" w:rsidP="00212E8B">
            <w:pPr>
              <w:pStyle w:val="6"/>
              <w:numPr>
                <w:ilvl w:val="0"/>
                <w:numId w:val="0"/>
              </w:numPr>
              <w:spacing w:before="0"/>
              <w:ind w:left="284"/>
              <w:rPr>
                <w:b/>
                <w:bCs/>
              </w:rPr>
            </w:pPr>
            <w:r w:rsidRPr="00C662F8">
              <w:rPr>
                <w:b/>
                <w:bCs/>
              </w:rPr>
              <w:t>Document Overview</w:t>
            </w:r>
          </w:p>
        </w:tc>
        <w:tc>
          <w:tcPr>
            <w:tcW w:w="6663" w:type="dxa"/>
            <w:tcBorders>
              <w:top w:val="double" w:sz="6" w:space="0" w:color="auto"/>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การแสดงเอกสารก่อนผ่านรายการ </w:t>
            </w:r>
          </w:p>
        </w:tc>
      </w:tr>
      <w:tr w:rsidR="00E2610F" w:rsidRPr="00C662F8" w:rsidTr="00212E8B">
        <w:trPr>
          <w:cantSplit/>
        </w:trPr>
        <w:tc>
          <w:tcPr>
            <w:tcW w:w="534" w:type="dxa"/>
            <w:tcBorders>
              <w:top w:val="single" w:sz="4" w:space="0" w:color="auto"/>
              <w:bottom w:val="single" w:sz="4" w:space="0" w:color="auto"/>
              <w:right w:val="nil"/>
            </w:tcBorders>
          </w:tcPr>
          <w:p w:rsidR="00E2610F" w:rsidRPr="00C662F8" w:rsidRDefault="00E2610F" w:rsidP="00212E8B">
            <w:r>
              <w:rPr>
                <w:rFonts w:hint="cs"/>
                <w:cs/>
              </w:rPr>
              <w:lastRenderedPageBreak/>
              <w:t>27.</w:t>
            </w:r>
          </w:p>
        </w:tc>
        <w:tc>
          <w:tcPr>
            <w:tcW w:w="9072" w:type="dxa"/>
            <w:gridSpan w:val="2"/>
            <w:tcBorders>
              <w:top w:val="single" w:sz="4" w:space="0" w:color="auto"/>
              <w:left w:val="nil"/>
              <w:bottom w:val="sing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จากหน้าจอรายการบัญชีแยกประเภททั่วไป </w:t>
            </w: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r w:rsidRPr="00C662F8">
              <w:rPr>
                <w:rFonts w:ascii="Cordia New" w:hAnsi="Cordia New" w:cs="Cordia New"/>
                <w:sz w:val="28"/>
                <w:szCs w:val="28"/>
                <w:cs/>
                <w:lang w:val="th-TH"/>
              </w:rPr>
              <w:t xml:space="preserve"> กดปุ่ม   </w:t>
            </w:r>
            <w:r>
              <w:rPr>
                <w:rFonts w:ascii="Cordia New" w:hAnsi="Cordia New" w:cs="Cordia New"/>
                <w:noProof/>
                <w:sz w:val="28"/>
                <w:szCs w:val="28"/>
                <w:lang w:val="en-US"/>
              </w:rPr>
              <w:drawing>
                <wp:inline distT="0" distB="0" distL="0" distR="0">
                  <wp:extent cx="2571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th-TH"/>
              </w:rPr>
              <w:t xml:space="preserve">   เพื่อกลับไปหน้าจอแรกของการบันทึกข้อมูล  </w:t>
            </w:r>
          </w:p>
          <w:p w:rsidR="00E2610F" w:rsidRPr="00C662F8" w:rsidRDefault="00E2610F" w:rsidP="00212E8B">
            <w:pPr>
              <w:pStyle w:val="ActionText"/>
              <w:tabs>
                <w:tab w:val="clear" w:pos="720"/>
              </w:tabs>
              <w:spacing w:before="0" w:after="0" w:line="240" w:lineRule="auto"/>
              <w:rPr>
                <w:rFonts w:ascii="Cordia New" w:hAnsi="Cordia New" w:cs="Cordia New"/>
                <w:sz w:val="28"/>
                <w:szCs w:val="28"/>
                <w:lang w:val="en-US"/>
              </w:rPr>
            </w:pPr>
            <w:r>
              <w:rPr>
                <w:noProof/>
                <w:lang w:val="en-US"/>
              </w:rPr>
              <w:drawing>
                <wp:inline distT="0" distB="0" distL="0" distR="0">
                  <wp:extent cx="5600700" cy="21240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600700" cy="2124075"/>
                          </a:xfrm>
                          <a:prstGeom prst="rect">
                            <a:avLst/>
                          </a:prstGeom>
                          <a:noFill/>
                          <a:ln w="9525">
                            <a:noFill/>
                            <a:miter lim="800000"/>
                            <a:headEnd/>
                            <a:tailEnd/>
                          </a:ln>
                        </pic:spPr>
                      </pic:pic>
                    </a:graphicData>
                  </a:graphic>
                </wp:inline>
              </w:drawing>
            </w:r>
          </w:p>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th-TH"/>
              </w:rPr>
            </w:pPr>
          </w:p>
        </w:tc>
      </w:tr>
      <w:tr w:rsidR="00E2610F" w:rsidRPr="00C662F8" w:rsidTr="00212E8B">
        <w:trPr>
          <w:cantSplit/>
        </w:trPr>
        <w:tc>
          <w:tcPr>
            <w:tcW w:w="534" w:type="dxa"/>
            <w:tcBorders>
              <w:top w:val="single" w:sz="4" w:space="0" w:color="auto"/>
              <w:bottom w:val="double" w:sz="4" w:space="0" w:color="auto"/>
              <w:right w:val="nil"/>
            </w:tcBorders>
          </w:tcPr>
          <w:p w:rsidR="00E2610F" w:rsidRPr="00C662F8" w:rsidRDefault="00E2610F" w:rsidP="00212E8B">
            <w:r>
              <w:rPr>
                <w:rFonts w:hint="cs"/>
                <w:cs/>
              </w:rPr>
              <w:t>28.</w:t>
            </w:r>
          </w:p>
        </w:tc>
        <w:tc>
          <w:tcPr>
            <w:tcW w:w="9072" w:type="dxa"/>
            <w:gridSpan w:val="2"/>
            <w:tcBorders>
              <w:top w:val="single" w:sz="4" w:space="0" w:color="auto"/>
              <w:left w:val="nil"/>
              <w:bottom w:val="double" w:sz="4" w:space="0" w:color="auto"/>
            </w:tcBorders>
          </w:tcPr>
          <w:p w:rsidR="00E2610F" w:rsidRPr="00C662F8" w:rsidRDefault="00E2610F" w:rsidP="00212E8B">
            <w:pPr>
              <w:pStyle w:val="ActionText"/>
              <w:tabs>
                <w:tab w:val="clear" w:pos="720"/>
              </w:tabs>
              <w:spacing w:before="0" w:after="0" w:line="240" w:lineRule="auto"/>
              <w:rPr>
                <w:rFonts w:ascii="Cordia New" w:hAnsi="Cordia New" w:cs="Cordia New"/>
                <w:sz w:val="28"/>
                <w:szCs w:val="28"/>
                <w:cs/>
                <w:lang w:val="en-US"/>
              </w:rPr>
            </w:pPr>
            <w:r w:rsidRPr="00C662F8">
              <w:rPr>
                <w:rFonts w:ascii="Cordia New" w:hAnsi="Cordia New" w:cs="Cordia New"/>
                <w:sz w:val="28"/>
                <w:szCs w:val="28"/>
                <w:cs/>
                <w:lang w:val="en-US"/>
              </w:rPr>
              <w:t xml:space="preserve">ตรวจสอบการบันทึกรายการว่าถูกต้อง   จากนั้น กด  </w:t>
            </w:r>
            <w:r>
              <w:rPr>
                <w:rFonts w:ascii="Cordia New" w:hAnsi="Cordia New" w:cs="Cordia New"/>
                <w:noProof/>
                <w:sz w:val="28"/>
                <w:szCs w:val="28"/>
                <w:lang w:val="en-US"/>
              </w:rPr>
              <w:drawing>
                <wp:inline distT="0" distB="0" distL="0" distR="0">
                  <wp:extent cx="152400" cy="1619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C662F8">
              <w:rPr>
                <w:rFonts w:ascii="Cordia New" w:hAnsi="Cordia New" w:cs="Cordia New"/>
                <w:sz w:val="28"/>
                <w:szCs w:val="28"/>
                <w:cs/>
                <w:lang w:val="en-US"/>
              </w:rPr>
              <w:t xml:space="preserve">  เพื่อผ่านรายการตั้งเบิก  ระบบจะแสดง เลขที่เอกสารที่ได้จากระบบ </w:t>
            </w:r>
            <w:r w:rsidRPr="00C662F8">
              <w:rPr>
                <w:rFonts w:ascii="Cordia New" w:hAnsi="Cordia New" w:cs="Cordia New"/>
                <w:sz w:val="28"/>
                <w:szCs w:val="28"/>
                <w:lang w:val="en-US"/>
              </w:rPr>
              <w:t xml:space="preserve">10 </w:t>
            </w:r>
            <w:r w:rsidRPr="00C662F8">
              <w:rPr>
                <w:rFonts w:ascii="Cordia New" w:hAnsi="Cordia New" w:cs="Cordia New"/>
                <w:sz w:val="28"/>
                <w:szCs w:val="28"/>
                <w:cs/>
                <w:lang w:val="en-US"/>
              </w:rPr>
              <w:t xml:space="preserve"> หลัก </w:t>
            </w:r>
            <w:r w:rsidRPr="00C662F8">
              <w:rPr>
                <w:rFonts w:ascii="Cordia New" w:hAnsi="Cordia New" w:cs="Cordia New"/>
                <w:sz w:val="28"/>
                <w:szCs w:val="28"/>
                <w:lang w:val="en-US"/>
              </w:rPr>
              <w:t xml:space="preserve"> </w:t>
            </w:r>
            <w:r w:rsidRPr="00C662F8">
              <w:rPr>
                <w:rFonts w:ascii="Cordia New" w:hAnsi="Cordia New" w:cs="Cordia New"/>
                <w:sz w:val="28"/>
                <w:szCs w:val="28"/>
                <w:cs/>
              </w:rPr>
              <w:t>ให้ทำการจดเลขที่เอกสารที่ได้จากระบบ   ลงในเอกสารประกอบ  เพื่อใช้อ้างอิงต่อไป</w:t>
            </w:r>
          </w:p>
        </w:tc>
      </w:tr>
    </w:tbl>
    <w:p w:rsidR="007535FC" w:rsidRDefault="007535FC"/>
    <w:sectPr w:rsidR="007535FC" w:rsidSect="00D26B21">
      <w:headerReference w:type="default" r:id="rId28"/>
      <w:footerReference w:type="default" r:id="rId29"/>
      <w:pgSz w:w="11906" w:h="16838"/>
      <w:pgMar w:top="1177" w:right="1440" w:bottom="1440" w:left="1440" w:header="567" w:footer="340" w:gutter="0"/>
      <w:pgNumType w:start="16"/>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D8" w:rsidRDefault="00905CD8" w:rsidP="00E2610F">
      <w:r>
        <w:separator/>
      </w:r>
    </w:p>
  </w:endnote>
  <w:endnote w:type="continuationSeparator" w:id="1">
    <w:p w:rsidR="00905CD8" w:rsidRDefault="00905CD8" w:rsidP="00E26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172"/>
      <w:docPartObj>
        <w:docPartGallery w:val="Page Numbers (Bottom of Page)"/>
        <w:docPartUnique/>
      </w:docPartObj>
    </w:sdtPr>
    <w:sdtContent>
      <w:p w:rsidR="00D26B21" w:rsidRDefault="00D26B21" w:rsidP="00CA7055">
        <w:pPr>
          <w:pStyle w:val="a7"/>
        </w:pPr>
        <w:r w:rsidRPr="004D0120">
          <w:rPr>
            <w:rFonts w:hint="cs"/>
            <w:sz w:val="24"/>
            <w:szCs w:val="24"/>
            <w:cs/>
          </w:rPr>
          <w:t xml:space="preserve">ชื่อเอกสาร </w:t>
        </w:r>
        <w:r w:rsidRPr="004D0120">
          <w:rPr>
            <w:sz w:val="24"/>
            <w:szCs w:val="24"/>
          </w:rPr>
          <w:t xml:space="preserve">: </w:t>
        </w:r>
        <w:r w:rsidRPr="004D0120">
          <w:rPr>
            <w:rFonts w:hint="cs"/>
            <w:sz w:val="24"/>
            <w:szCs w:val="24"/>
            <w:cs/>
          </w:rPr>
          <w:t>คู่มือการใช้งานระบบเบิกจ่าย</w:t>
        </w:r>
        <w:r w:rsidR="00A81555">
          <w:rPr>
            <w:noProof/>
          </w:rPr>
          <w:pict>
            <v:shapetype id="_x0000_t32" coordsize="21600,21600" o:spt="32" o:oned="t" path="m,l21600,21600e" filled="f">
              <v:path arrowok="t" fillok="f" o:connecttype="none"/>
              <o:lock v:ext="edit" shapetype="t"/>
            </v:shapetype>
            <v:shape id="_x0000_s11266" type="#_x0000_t32" style="position:absolute;margin-left:-1.35pt;margin-top:-2.95pt;width:459.2pt;height:0;z-index:251659264;mso-position-horizontal-relative:text;mso-position-vertical-relative:text" o:connectortype="straight"/>
          </w:pict>
        </w:r>
        <w:r>
          <w:rPr>
            <w:sz w:val="24"/>
            <w:szCs w:val="24"/>
          </w:rPr>
          <w:tab/>
        </w:r>
        <w:r w:rsidR="00CA7055">
          <w:rPr>
            <w:sz w:val="24"/>
            <w:szCs w:val="24"/>
          </w:rPr>
          <w:t xml:space="preserve">      </w:t>
        </w:r>
        <w:fldSimple w:instr=" PAGE   \* MERGEFORMAT ">
          <w:r w:rsidR="00A03641">
            <w:rPr>
              <w:noProof/>
            </w:rPr>
            <w:t>32</w:t>
          </w:r>
        </w:fldSimple>
      </w:p>
    </w:sdtContent>
  </w:sdt>
  <w:p w:rsidR="00D26B21" w:rsidRDefault="00D26B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D8" w:rsidRDefault="00905CD8" w:rsidP="00E2610F">
      <w:r>
        <w:separator/>
      </w:r>
    </w:p>
  </w:footnote>
  <w:footnote w:type="continuationSeparator" w:id="1">
    <w:p w:rsidR="00905CD8" w:rsidRDefault="00905CD8" w:rsidP="00E26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29" w:rsidRDefault="00D26B21" w:rsidP="00F85429">
    <w:pPr>
      <w:pStyle w:val="a3"/>
      <w:jc w:val="center"/>
    </w:pPr>
    <w:r>
      <w:rPr>
        <w:noProof/>
      </w:rPr>
      <w:drawing>
        <wp:anchor distT="0" distB="0" distL="114300" distR="114300" simplePos="0" relativeHeight="251658240" behindDoc="0" locked="0" layoutInCell="0" allowOverlap="1">
          <wp:simplePos x="0" y="0"/>
          <wp:positionH relativeFrom="column">
            <wp:posOffset>-6830</wp:posOffset>
          </wp:positionH>
          <wp:positionV relativeFrom="paragraph">
            <wp:posOffset>-247901</wp:posOffset>
          </wp:positionV>
          <wp:extent cx="593425" cy="543464"/>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3425" cy="543464"/>
                  </a:xfrm>
                  <a:prstGeom prst="rect">
                    <a:avLst/>
                  </a:prstGeom>
                  <a:noFill/>
                  <a:ln w="9525">
                    <a:noFill/>
                    <a:miter lim="800000"/>
                    <a:headEnd/>
                    <a:tailEn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C96"/>
    <w:multiLevelType w:val="hybridMultilevel"/>
    <w:tmpl w:val="FCF62D48"/>
    <w:lvl w:ilvl="0" w:tplc="EAD8E97C">
      <w:start w:val="1"/>
      <w:numFmt w:val="decimal"/>
      <w:lvlText w:val="%1."/>
      <w:lvlJc w:val="left"/>
      <w:pPr>
        <w:tabs>
          <w:tab w:val="num" w:pos="360"/>
        </w:tabs>
        <w:ind w:left="360" w:hanging="360"/>
      </w:pPr>
      <w:rPr>
        <w:rFonts w:cs="Cordia New" w:hint="default"/>
        <w:bCs w:val="0"/>
        <w:iCs w:val="0"/>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52DE5"/>
    <w:multiLevelType w:val="hybridMultilevel"/>
    <w:tmpl w:val="6C767A54"/>
    <w:lvl w:ilvl="0" w:tplc="1A2444E2">
      <w:start w:val="1"/>
      <w:numFmt w:val="decimal"/>
      <w:lvlText w:val="%1."/>
      <w:lvlJc w:val="left"/>
      <w:pPr>
        <w:tabs>
          <w:tab w:val="num" w:pos="1365"/>
        </w:tabs>
        <w:ind w:left="1365" w:hanging="360"/>
      </w:pPr>
      <w:rPr>
        <w:rFonts w:cs="Cordia New" w:hint="default"/>
        <w:bCs w:val="0"/>
        <w:iCs w:val="0"/>
        <w:szCs w:val="28"/>
        <w:lang w:bidi="th-TH"/>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
    <w:nsid w:val="04642E1F"/>
    <w:multiLevelType w:val="hybridMultilevel"/>
    <w:tmpl w:val="D570A414"/>
    <w:lvl w:ilvl="0" w:tplc="389876BE">
      <w:start w:val="2"/>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187BEF"/>
    <w:multiLevelType w:val="hybridMultilevel"/>
    <w:tmpl w:val="B35083BE"/>
    <w:lvl w:ilvl="0" w:tplc="E30E154E">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4">
    <w:nsid w:val="227D416C"/>
    <w:multiLevelType w:val="hybridMultilevel"/>
    <w:tmpl w:val="F8FA4C1C"/>
    <w:lvl w:ilvl="0" w:tplc="2A90421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7F216BD"/>
    <w:multiLevelType w:val="multilevel"/>
    <w:tmpl w:val="7534E2BC"/>
    <w:lvl w:ilvl="0">
      <w:start w:val="4"/>
      <w:numFmt w:val="decimal"/>
      <w:lvlText w:val="%1"/>
      <w:lvlJc w:val="left"/>
      <w:pPr>
        <w:tabs>
          <w:tab w:val="num" w:pos="397"/>
        </w:tabs>
        <w:ind w:left="397" w:hanging="397"/>
      </w:pPr>
      <w:rPr>
        <w:rFonts w:cs="Angsana New" w:hint="default"/>
        <w:bCs w:val="0"/>
        <w:iCs w:val="0"/>
        <w:sz w:val="28"/>
        <w:szCs w:val="28"/>
      </w:rPr>
    </w:lvl>
    <w:lvl w:ilvl="1">
      <w:start w:val="1"/>
      <w:numFmt w:val="decimal"/>
      <w:pStyle w:val="2"/>
      <w:lvlText w:val="%1.%2"/>
      <w:lvlJc w:val="left"/>
      <w:pPr>
        <w:tabs>
          <w:tab w:val="num" w:pos="814"/>
        </w:tabs>
        <w:ind w:left="794" w:hanging="340"/>
      </w:pPr>
      <w:rPr>
        <w:rFonts w:cs="Angsana New" w:hint="default"/>
        <w:bCs w:val="0"/>
        <w:iCs w:val="0"/>
        <w:sz w:val="28"/>
        <w:szCs w:val="28"/>
      </w:rPr>
    </w:lvl>
    <w:lvl w:ilvl="2">
      <w:start w:val="1"/>
      <w:numFmt w:val="decimal"/>
      <w:lvlText w:val="%1.%2.%3"/>
      <w:lvlJc w:val="left"/>
      <w:pPr>
        <w:tabs>
          <w:tab w:val="num" w:pos="1400"/>
        </w:tabs>
        <w:ind w:left="1134" w:hanging="454"/>
      </w:pPr>
      <w:rPr>
        <w:rFonts w:cs="Angsana New" w:hint="default"/>
        <w:bCs w:val="0"/>
        <w:iCs w:val="0"/>
        <w:sz w:val="28"/>
        <w:szCs w:val="28"/>
      </w:rPr>
    </w:lvl>
    <w:lvl w:ilvl="3">
      <w:start w:val="1"/>
      <w:numFmt w:val="decimal"/>
      <w:pStyle w:val="4"/>
      <w:lvlText w:val="%1.%2.%3.%4"/>
      <w:lvlJc w:val="left"/>
      <w:pPr>
        <w:tabs>
          <w:tab w:val="num" w:pos="2157"/>
        </w:tabs>
        <w:ind w:left="1134" w:hanging="57"/>
      </w:pPr>
      <w:rPr>
        <w:rFonts w:cs="Times New Roman" w:hint="default"/>
      </w:rPr>
    </w:lvl>
    <w:lvl w:ilvl="4">
      <w:start w:val="1"/>
      <w:numFmt w:val="decimal"/>
      <w:pStyle w:val="5"/>
      <w:lvlText w:val="%1.%2.%3.%4.%5"/>
      <w:lvlJc w:val="left"/>
      <w:pPr>
        <w:tabs>
          <w:tab w:val="num" w:pos="2008"/>
        </w:tabs>
        <w:ind w:left="58" w:firstLine="510"/>
      </w:pPr>
      <w:rPr>
        <w:rFonts w:cs="Times New Roman" w:hint="default"/>
      </w:rPr>
    </w:lvl>
    <w:lvl w:ilvl="5">
      <w:start w:val="1"/>
      <w:numFmt w:val="decimal"/>
      <w:pStyle w:val="6"/>
      <w:lvlText w:val="%1.%2.%3.%4.%5.%6"/>
      <w:lvlJc w:val="left"/>
      <w:pPr>
        <w:tabs>
          <w:tab w:val="num" w:pos="4125"/>
        </w:tabs>
        <w:ind w:left="1134" w:firstLine="1191"/>
      </w:pPr>
      <w:rPr>
        <w:rFonts w:cs="Times New Roman" w:hint="default"/>
      </w:rPr>
    </w:lvl>
    <w:lvl w:ilvl="6">
      <w:start w:val="1"/>
      <w:numFmt w:val="decimal"/>
      <w:lvlText w:val="%1.%2.%3.%4.%5.%6.%7"/>
      <w:lvlJc w:val="left"/>
      <w:pPr>
        <w:tabs>
          <w:tab w:val="num" w:pos="3114"/>
        </w:tabs>
        <w:ind w:left="3114" w:hanging="1440"/>
      </w:pPr>
      <w:rPr>
        <w:rFonts w:cs="Times New Roman" w:hint="default"/>
      </w:rPr>
    </w:lvl>
    <w:lvl w:ilvl="7">
      <w:start w:val="1"/>
      <w:numFmt w:val="decimal"/>
      <w:lvlText w:val="%1.%2.%3.%4.%5.%6.%7.%8"/>
      <w:lvlJc w:val="left"/>
      <w:pPr>
        <w:tabs>
          <w:tab w:val="num" w:pos="3294"/>
        </w:tabs>
        <w:ind w:left="3294" w:hanging="1440"/>
      </w:pPr>
      <w:rPr>
        <w:rFonts w:cs="Times New Roman" w:hint="default"/>
      </w:rPr>
    </w:lvl>
    <w:lvl w:ilvl="8">
      <w:start w:val="1"/>
      <w:numFmt w:val="decimal"/>
      <w:lvlText w:val="%1.%2.%3.%4.%5.%6.%7.%8.%9"/>
      <w:lvlJc w:val="left"/>
      <w:pPr>
        <w:tabs>
          <w:tab w:val="num" w:pos="3834"/>
        </w:tabs>
        <w:ind w:left="3834" w:hanging="1800"/>
      </w:pPr>
      <w:rPr>
        <w:rFonts w:cs="Times New Roman" w:hint="default"/>
      </w:rPr>
    </w:lvl>
  </w:abstractNum>
  <w:abstractNum w:abstractNumId="6">
    <w:nsid w:val="2C9C224E"/>
    <w:multiLevelType w:val="hybridMultilevel"/>
    <w:tmpl w:val="799E2C62"/>
    <w:lvl w:ilvl="0" w:tplc="B1965038">
      <w:start w:val="1"/>
      <w:numFmt w:val="decimal"/>
      <w:lvlText w:val="%1."/>
      <w:lvlJc w:val="left"/>
      <w:pPr>
        <w:tabs>
          <w:tab w:val="num" w:pos="360"/>
        </w:tabs>
        <w:ind w:left="360" w:hanging="360"/>
      </w:pPr>
      <w:rPr>
        <w:rFonts w:cs="Cordia New" w:hint="default"/>
        <w:bCs w:val="0"/>
        <w:iCs w:val="0"/>
        <w:szCs w:val="28"/>
        <w:lang w:bidi="th-TH"/>
      </w:rPr>
    </w:lvl>
    <w:lvl w:ilvl="1" w:tplc="A694F65C">
      <w:start w:val="1"/>
      <w:numFmt w:val="decimal"/>
      <w:lvlText w:val="%2."/>
      <w:lvlJc w:val="left"/>
      <w:pPr>
        <w:tabs>
          <w:tab w:val="num" w:pos="1440"/>
        </w:tabs>
        <w:ind w:left="1440" w:hanging="360"/>
      </w:pPr>
      <w:rPr>
        <w:rFonts w:cs="Cordia New" w:hint="default"/>
        <w:bCs w:val="0"/>
        <w:iCs w:val="0"/>
        <w:szCs w:val="28"/>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C52AAC"/>
    <w:multiLevelType w:val="hybridMultilevel"/>
    <w:tmpl w:val="ABC4F2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5"/>
  </w:num>
  <w:num w:numId="2">
    <w:abstractNumId w:val="0"/>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11"/>
      <o:rules v:ext="edit">
        <o:r id="V:Rule2" type="connector" idref="#_x0000_s11266"/>
      </o:rules>
    </o:shapelayout>
  </w:hdrShapeDefaults>
  <w:footnotePr>
    <w:footnote w:id="0"/>
    <w:footnote w:id="1"/>
  </w:footnotePr>
  <w:endnotePr>
    <w:endnote w:id="0"/>
    <w:endnote w:id="1"/>
  </w:endnotePr>
  <w:compat>
    <w:applyBreakingRules/>
  </w:compat>
  <w:rsids>
    <w:rsidRoot w:val="00E2610F"/>
    <w:rsid w:val="000A31B3"/>
    <w:rsid w:val="001C3C0F"/>
    <w:rsid w:val="00213854"/>
    <w:rsid w:val="002A01C9"/>
    <w:rsid w:val="002D3BB8"/>
    <w:rsid w:val="002E2683"/>
    <w:rsid w:val="0066192E"/>
    <w:rsid w:val="0073386D"/>
    <w:rsid w:val="007535FC"/>
    <w:rsid w:val="00905CD8"/>
    <w:rsid w:val="00A03641"/>
    <w:rsid w:val="00A81555"/>
    <w:rsid w:val="00B072DD"/>
    <w:rsid w:val="00C52F6A"/>
    <w:rsid w:val="00C71A06"/>
    <w:rsid w:val="00C819DD"/>
    <w:rsid w:val="00CA7055"/>
    <w:rsid w:val="00D26B21"/>
    <w:rsid w:val="00E2610F"/>
    <w:rsid w:val="00F424BA"/>
    <w:rsid w:val="00F52EAD"/>
    <w:rsid w:val="00F85429"/>
    <w:rsid w:val="00FF03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ind w:left="197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0F"/>
    <w:pPr>
      <w:ind w:left="0"/>
    </w:pPr>
    <w:rPr>
      <w:rFonts w:ascii="Cordia New" w:eastAsia="Times New Roman" w:hAnsi="Cordia New" w:cs="Cordia New"/>
      <w:sz w:val="28"/>
    </w:rPr>
  </w:style>
  <w:style w:type="paragraph" w:styleId="1">
    <w:name w:val="heading 1"/>
    <w:aliases w:val="h1 Char,h1,h1 Char Char Char Char"/>
    <w:basedOn w:val="a"/>
    <w:next w:val="a"/>
    <w:link w:val="10"/>
    <w:autoRedefine/>
    <w:qFormat/>
    <w:rsid w:val="00E2610F"/>
    <w:pPr>
      <w:keepNext/>
      <w:spacing w:before="120" w:after="120"/>
      <w:jc w:val="center"/>
      <w:outlineLvl w:val="0"/>
    </w:pPr>
    <w:rPr>
      <w:b/>
      <w:bCs/>
      <w:snapToGrid w:val="0"/>
      <w:sz w:val="40"/>
      <w:szCs w:val="40"/>
      <w:u w:val="single"/>
    </w:rPr>
  </w:style>
  <w:style w:type="paragraph" w:styleId="2">
    <w:name w:val="heading 2"/>
    <w:aliases w:val="h2"/>
    <w:basedOn w:val="a"/>
    <w:next w:val="a"/>
    <w:link w:val="20"/>
    <w:qFormat/>
    <w:rsid w:val="00E2610F"/>
    <w:pPr>
      <w:keepNext/>
      <w:numPr>
        <w:ilvl w:val="1"/>
        <w:numId w:val="1"/>
      </w:numPr>
      <w:spacing w:before="240" w:after="60"/>
      <w:outlineLvl w:val="1"/>
    </w:pPr>
    <w:rPr>
      <w:b/>
      <w:bCs/>
      <w:sz w:val="32"/>
      <w:szCs w:val="32"/>
    </w:rPr>
  </w:style>
  <w:style w:type="paragraph" w:styleId="4">
    <w:name w:val="heading 4"/>
    <w:aliases w:val="h4"/>
    <w:basedOn w:val="a"/>
    <w:next w:val="a"/>
    <w:link w:val="40"/>
    <w:qFormat/>
    <w:rsid w:val="00E2610F"/>
    <w:pPr>
      <w:keepNext/>
      <w:numPr>
        <w:ilvl w:val="3"/>
        <w:numId w:val="1"/>
      </w:numPr>
      <w:spacing w:before="240" w:after="60"/>
      <w:outlineLvl w:val="3"/>
    </w:pPr>
    <w:rPr>
      <w:b/>
      <w:bCs/>
    </w:rPr>
  </w:style>
  <w:style w:type="paragraph" w:styleId="5">
    <w:name w:val="heading 5"/>
    <w:basedOn w:val="a"/>
    <w:next w:val="a"/>
    <w:link w:val="50"/>
    <w:qFormat/>
    <w:rsid w:val="00E2610F"/>
    <w:pPr>
      <w:numPr>
        <w:ilvl w:val="4"/>
        <w:numId w:val="1"/>
      </w:numPr>
      <w:spacing w:before="240" w:after="60"/>
      <w:outlineLvl w:val="4"/>
    </w:pPr>
    <w:rPr>
      <w:rFonts w:cs="Angsana New"/>
      <w:i/>
      <w:iCs/>
    </w:rPr>
  </w:style>
  <w:style w:type="paragraph" w:styleId="6">
    <w:name w:val="heading 6"/>
    <w:basedOn w:val="a"/>
    <w:next w:val="a"/>
    <w:link w:val="60"/>
    <w:qFormat/>
    <w:rsid w:val="00E2610F"/>
    <w:pPr>
      <w:numPr>
        <w:ilvl w:val="5"/>
        <w:numId w:val="1"/>
      </w:numPr>
      <w:spacing w:before="240" w:after="60"/>
      <w:outlineLvl w:val="5"/>
    </w:pPr>
  </w:style>
  <w:style w:type="paragraph" w:styleId="7">
    <w:name w:val="heading 7"/>
    <w:basedOn w:val="a"/>
    <w:next w:val="a"/>
    <w:link w:val="70"/>
    <w:autoRedefine/>
    <w:qFormat/>
    <w:rsid w:val="00E2610F"/>
    <w:pPr>
      <w:keepNext/>
      <w:outlineLvl w:val="6"/>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1 Char อักขระ,h1 อักขระ,h1 Char Char Char Char อักขระ"/>
    <w:basedOn w:val="a0"/>
    <w:link w:val="1"/>
    <w:rsid w:val="00E2610F"/>
    <w:rPr>
      <w:rFonts w:ascii="Cordia New" w:eastAsia="Times New Roman" w:hAnsi="Cordia New" w:cs="Cordia New"/>
      <w:b/>
      <w:bCs/>
      <w:snapToGrid w:val="0"/>
      <w:sz w:val="40"/>
      <w:szCs w:val="40"/>
      <w:u w:val="single"/>
    </w:rPr>
  </w:style>
  <w:style w:type="character" w:customStyle="1" w:styleId="20">
    <w:name w:val="หัวเรื่อง 2 อักขระ"/>
    <w:aliases w:val="h2 อักขระ"/>
    <w:basedOn w:val="a0"/>
    <w:link w:val="2"/>
    <w:rsid w:val="00E2610F"/>
    <w:rPr>
      <w:rFonts w:ascii="Cordia New" w:eastAsia="Times New Roman" w:hAnsi="Cordia New" w:cs="Cordia New"/>
      <w:b/>
      <w:bCs/>
      <w:sz w:val="32"/>
      <w:szCs w:val="32"/>
    </w:rPr>
  </w:style>
  <w:style w:type="character" w:customStyle="1" w:styleId="40">
    <w:name w:val="หัวเรื่อง 4 อักขระ"/>
    <w:aliases w:val="h4 อักขระ"/>
    <w:basedOn w:val="a0"/>
    <w:link w:val="4"/>
    <w:rsid w:val="00E2610F"/>
    <w:rPr>
      <w:rFonts w:ascii="Cordia New" w:eastAsia="Times New Roman" w:hAnsi="Cordia New" w:cs="Cordia New"/>
      <w:b/>
      <w:bCs/>
      <w:sz w:val="28"/>
    </w:rPr>
  </w:style>
  <w:style w:type="character" w:customStyle="1" w:styleId="50">
    <w:name w:val="หัวเรื่อง 5 อักขระ"/>
    <w:basedOn w:val="a0"/>
    <w:link w:val="5"/>
    <w:rsid w:val="00E2610F"/>
    <w:rPr>
      <w:rFonts w:ascii="Cordia New" w:eastAsia="Times New Roman" w:hAnsi="Cordia New" w:cs="Angsana New"/>
      <w:i/>
      <w:iCs/>
      <w:sz w:val="28"/>
    </w:rPr>
  </w:style>
  <w:style w:type="character" w:customStyle="1" w:styleId="60">
    <w:name w:val="หัวเรื่อง 6 อักขระ"/>
    <w:basedOn w:val="a0"/>
    <w:link w:val="6"/>
    <w:rsid w:val="00E2610F"/>
    <w:rPr>
      <w:rFonts w:ascii="Cordia New" w:eastAsia="Times New Roman" w:hAnsi="Cordia New" w:cs="Cordia New"/>
      <w:sz w:val="28"/>
    </w:rPr>
  </w:style>
  <w:style w:type="character" w:customStyle="1" w:styleId="70">
    <w:name w:val="หัวเรื่อง 7 อักขระ"/>
    <w:basedOn w:val="a0"/>
    <w:link w:val="7"/>
    <w:rsid w:val="00E2610F"/>
    <w:rPr>
      <w:rFonts w:ascii="Cordia New" w:eastAsia="Times New Roman" w:hAnsi="Cordia New" w:cs="Cordia New"/>
      <w:b/>
      <w:bCs/>
      <w:sz w:val="32"/>
      <w:szCs w:val="32"/>
    </w:rPr>
  </w:style>
  <w:style w:type="paragraph" w:styleId="a3">
    <w:name w:val="header"/>
    <w:aliases w:val=" Char3 Char, Char3 Char Char Char, Char3 Char Char Char Char Char Char, Char Char อักขระ, Char Char อักขระ อักขระ,Char3 Char,Char3 Char Char Char,Char3 Char Char Char Char Char Char,Char Char อักขระ,Char3 Char Char"/>
    <w:basedOn w:val="a"/>
    <w:link w:val="a4"/>
    <w:autoRedefine/>
    <w:uiPriority w:val="99"/>
    <w:rsid w:val="00E2610F"/>
    <w:pPr>
      <w:tabs>
        <w:tab w:val="right" w:pos="8306"/>
      </w:tabs>
    </w:pPr>
    <w:rPr>
      <w:b/>
      <w:bCs/>
    </w:rPr>
  </w:style>
  <w:style w:type="character" w:customStyle="1" w:styleId="a4">
    <w:name w:val="หัวกระดาษ อักขระ"/>
    <w:aliases w:val=" Char3 Char อักขระ, Char3 Char Char Char อักขระ, Char3 Char Char Char Char Char Char อักขระ, Char Char อักขระ อักขระ1, Char Char อักขระ อักขระ อักขระ,Char3 Char อักขระ,Char3 Char Char Char อักขระ,Char Char อักขระ อักขระ"/>
    <w:basedOn w:val="a0"/>
    <w:link w:val="a3"/>
    <w:uiPriority w:val="99"/>
    <w:rsid w:val="00E2610F"/>
    <w:rPr>
      <w:rFonts w:ascii="Cordia New" w:eastAsia="Times New Roman" w:hAnsi="Cordia New" w:cs="Cordia New"/>
      <w:b/>
      <w:bCs/>
      <w:sz w:val="28"/>
    </w:rPr>
  </w:style>
  <w:style w:type="paragraph" w:customStyle="1" w:styleId="ActionText">
    <w:name w:val="ActionText"/>
    <w:basedOn w:val="a"/>
    <w:rsid w:val="00E2610F"/>
    <w:pPr>
      <w:tabs>
        <w:tab w:val="left" w:pos="720"/>
      </w:tabs>
      <w:spacing w:before="240" w:after="240" w:line="300" w:lineRule="atLeast"/>
    </w:pPr>
    <w:rPr>
      <w:rFonts w:ascii="Times New Roman" w:hAnsi="Times New Roman" w:cs="Angsana New"/>
      <w:sz w:val="22"/>
      <w:szCs w:val="22"/>
      <w:lang w:val="en-AU"/>
    </w:rPr>
  </w:style>
  <w:style w:type="paragraph" w:styleId="a5">
    <w:name w:val="Balloon Text"/>
    <w:basedOn w:val="a"/>
    <w:link w:val="a6"/>
    <w:uiPriority w:val="99"/>
    <w:semiHidden/>
    <w:unhideWhenUsed/>
    <w:rsid w:val="00E2610F"/>
    <w:rPr>
      <w:rFonts w:ascii="Tahoma" w:hAnsi="Tahoma" w:cs="Angsana New"/>
      <w:sz w:val="16"/>
      <w:szCs w:val="20"/>
    </w:rPr>
  </w:style>
  <w:style w:type="character" w:customStyle="1" w:styleId="a6">
    <w:name w:val="ข้อความบอลลูน อักขระ"/>
    <w:basedOn w:val="a0"/>
    <w:link w:val="a5"/>
    <w:uiPriority w:val="99"/>
    <w:semiHidden/>
    <w:rsid w:val="00E2610F"/>
    <w:rPr>
      <w:rFonts w:ascii="Tahoma" w:eastAsia="Times New Roman" w:hAnsi="Tahoma" w:cs="Angsana New"/>
      <w:sz w:val="16"/>
      <w:szCs w:val="20"/>
    </w:rPr>
  </w:style>
  <w:style w:type="paragraph" w:styleId="a7">
    <w:name w:val="footer"/>
    <w:basedOn w:val="a"/>
    <w:link w:val="a8"/>
    <w:uiPriority w:val="99"/>
    <w:unhideWhenUsed/>
    <w:rsid w:val="00E2610F"/>
    <w:pPr>
      <w:tabs>
        <w:tab w:val="center" w:pos="4513"/>
        <w:tab w:val="right" w:pos="9026"/>
      </w:tabs>
    </w:pPr>
    <w:rPr>
      <w:szCs w:val="35"/>
    </w:rPr>
  </w:style>
  <w:style w:type="character" w:customStyle="1" w:styleId="a8">
    <w:name w:val="ท้ายกระดาษ อักขระ"/>
    <w:basedOn w:val="a0"/>
    <w:link w:val="a7"/>
    <w:uiPriority w:val="99"/>
    <w:rsid w:val="00E2610F"/>
    <w:rPr>
      <w:rFonts w:ascii="Cordia New" w:eastAsia="Times New Roman" w:hAnsi="Cordia New" w:cs="Cordia New"/>
      <w:sz w:val="28"/>
      <w:szCs w:val="3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1027</Words>
  <Characters>5855</Characters>
  <Application>Microsoft Office Word</Application>
  <DocSecurity>0</DocSecurity>
  <Lines>48</Lines>
  <Paragraphs>13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User</cp:lastModifiedBy>
  <cp:revision>2</cp:revision>
  <cp:lastPrinted>2009-07-15T04:17:00Z</cp:lastPrinted>
  <dcterms:created xsi:type="dcterms:W3CDTF">2018-06-22T02:47:00Z</dcterms:created>
  <dcterms:modified xsi:type="dcterms:W3CDTF">2018-06-22T02:47:00Z</dcterms:modified>
</cp:coreProperties>
</file>